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7E4F" w:rsidRPr="00ED3E04" w:rsidRDefault="00CF7E4F" w:rsidP="00EA2E3C">
      <w:pPr>
        <w:spacing w:line="360" w:lineRule="auto"/>
        <w:ind w:firstLine="567"/>
        <w:rPr>
          <w:sz w:val="28"/>
          <w:szCs w:val="28"/>
          <w:lang w:val="ru-RU"/>
        </w:rPr>
      </w:pPr>
      <w:r w:rsidRPr="00ED3E04">
        <w:rPr>
          <w:sz w:val="28"/>
          <w:szCs w:val="28"/>
        </w:rPr>
        <w:t xml:space="preserve">УДК </w:t>
      </w:r>
      <w:r w:rsidR="00ED3E04" w:rsidRPr="00ED3E04">
        <w:rPr>
          <w:sz w:val="28"/>
          <w:szCs w:val="28"/>
          <w:lang w:val="ru-RU"/>
        </w:rPr>
        <w:t>65.012.34:338.432</w:t>
      </w:r>
    </w:p>
    <w:p w:rsidR="00CF7E4F" w:rsidRPr="002046D8" w:rsidRDefault="002046D8" w:rsidP="002046D8">
      <w:pPr>
        <w:pStyle w:val="aff3"/>
        <w:jc w:val="center"/>
        <w:rPr>
          <w:b/>
          <w:sz w:val="28"/>
          <w:szCs w:val="28"/>
        </w:rPr>
      </w:pPr>
      <w:r w:rsidRPr="002046D8">
        <w:rPr>
          <w:b/>
          <w:sz w:val="28"/>
          <w:szCs w:val="28"/>
        </w:rPr>
        <w:t xml:space="preserve">УПРАВЛІННЯ ВИТРАТАМИ ЗА ДОПОМОГОЮ </w:t>
      </w:r>
      <w:r w:rsidRPr="002046D8">
        <w:rPr>
          <w:b/>
          <w:sz w:val="28"/>
          <w:szCs w:val="28"/>
          <w:lang w:val="ru-RU"/>
        </w:rPr>
        <w:t xml:space="preserve"> </w:t>
      </w:r>
      <w:r w:rsidRPr="002046D8">
        <w:rPr>
          <w:b/>
          <w:sz w:val="28"/>
          <w:szCs w:val="28"/>
        </w:rPr>
        <w:t xml:space="preserve">ОПТИМІЗАЦІЇ ЛОГІСТИЧНОЇ СИСТЕМИ </w:t>
      </w:r>
      <w:r w:rsidRPr="002046D8">
        <w:rPr>
          <w:b/>
          <w:sz w:val="28"/>
          <w:szCs w:val="28"/>
          <w:lang w:val="ru-RU"/>
        </w:rPr>
        <w:t xml:space="preserve"> </w:t>
      </w:r>
      <w:r w:rsidRPr="002046D8">
        <w:rPr>
          <w:b/>
          <w:sz w:val="28"/>
          <w:szCs w:val="28"/>
        </w:rPr>
        <w:t>АГРОПРОМИСЛОВОГО ПІДПРИЄМСТВА</w:t>
      </w:r>
    </w:p>
    <w:p w:rsidR="002A14AD" w:rsidRPr="00B22708" w:rsidRDefault="002A14AD" w:rsidP="002A14AD">
      <w:pPr>
        <w:pStyle w:val="af1"/>
        <w:spacing w:before="0" w:beforeAutospacing="0" w:after="0" w:afterAutospacing="0" w:line="360" w:lineRule="auto"/>
        <w:ind w:firstLine="709"/>
        <w:jc w:val="both"/>
        <w:rPr>
          <w:lang w:val="uk-UA"/>
        </w:rPr>
      </w:pPr>
    </w:p>
    <w:p w:rsidR="00830C5F" w:rsidRPr="00B22708" w:rsidRDefault="005F5F8F" w:rsidP="00830C5F">
      <w:pPr>
        <w:spacing w:line="360" w:lineRule="auto"/>
        <w:ind w:firstLine="567"/>
        <w:jc w:val="both"/>
        <w:rPr>
          <w:rFonts w:eastAsia="Calibri"/>
          <w:sz w:val="28"/>
          <w:szCs w:val="28"/>
          <w:lang w:eastAsia="ru-RU"/>
        </w:rPr>
      </w:pPr>
      <w:r w:rsidRPr="00B22708">
        <w:rPr>
          <w:rFonts w:eastAsia="Calibri"/>
          <w:b/>
          <w:sz w:val="28"/>
          <w:szCs w:val="28"/>
          <w:lang w:eastAsia="ru-RU"/>
        </w:rPr>
        <w:t>Анотація.</w:t>
      </w:r>
      <w:r w:rsidRPr="00B22708">
        <w:rPr>
          <w:rFonts w:eastAsia="Calibri"/>
          <w:sz w:val="28"/>
          <w:szCs w:val="28"/>
          <w:lang w:eastAsia="ru-RU"/>
        </w:rPr>
        <w:t xml:space="preserve"> </w:t>
      </w:r>
      <w:r w:rsidR="002A14AD" w:rsidRPr="00B22708">
        <w:rPr>
          <w:rFonts w:eastAsia="Calibri"/>
          <w:sz w:val="28"/>
          <w:szCs w:val="28"/>
          <w:lang w:eastAsia="ru-RU"/>
        </w:rPr>
        <w:t>У статті досліджено проблеми управління</w:t>
      </w:r>
      <w:r w:rsidR="002F6388" w:rsidRPr="00B22708">
        <w:rPr>
          <w:rFonts w:eastAsia="Calibri"/>
          <w:sz w:val="28"/>
          <w:szCs w:val="28"/>
          <w:lang w:eastAsia="ru-RU"/>
        </w:rPr>
        <w:t xml:space="preserve"> витратами логістичної системи </w:t>
      </w:r>
      <w:r w:rsidR="00545827" w:rsidRPr="00B22708">
        <w:rPr>
          <w:rFonts w:eastAsia="Calibri"/>
          <w:sz w:val="28"/>
          <w:szCs w:val="28"/>
          <w:lang w:eastAsia="ru-RU"/>
        </w:rPr>
        <w:t>агропромислового підприємства</w:t>
      </w:r>
      <w:r w:rsidR="002A14AD" w:rsidRPr="00B22708">
        <w:rPr>
          <w:sz w:val="28"/>
          <w:szCs w:val="28"/>
        </w:rPr>
        <w:t xml:space="preserve">. Розглянуто й проаналізовано </w:t>
      </w:r>
      <w:r w:rsidR="002F6388" w:rsidRPr="00B22708">
        <w:rPr>
          <w:sz w:val="28"/>
          <w:szCs w:val="28"/>
        </w:rPr>
        <w:t>погляд різних дослідників на цю проблему</w:t>
      </w:r>
      <w:r w:rsidR="002A14AD" w:rsidRPr="00B22708">
        <w:rPr>
          <w:sz w:val="28"/>
          <w:szCs w:val="28"/>
        </w:rPr>
        <w:t xml:space="preserve">; з’ясовано </w:t>
      </w:r>
      <w:r w:rsidR="002F6388" w:rsidRPr="00B22708">
        <w:rPr>
          <w:sz w:val="28"/>
          <w:szCs w:val="28"/>
        </w:rPr>
        <w:t>склад логістичних витрат АПК, визначено фактори, які впливають на витрати та окреслено методи та засоби оптимізації витрат</w:t>
      </w:r>
      <w:r w:rsidR="002A14AD" w:rsidRPr="00B22708">
        <w:rPr>
          <w:sz w:val="28"/>
          <w:szCs w:val="28"/>
        </w:rPr>
        <w:t xml:space="preserve">. </w:t>
      </w:r>
      <w:r w:rsidR="002F6388" w:rsidRPr="00B22708">
        <w:rPr>
          <w:sz w:val="28"/>
          <w:szCs w:val="28"/>
        </w:rPr>
        <w:t xml:space="preserve">Запропоновано поділяти витрати логістичної системи за етапами логістично-постачальницої діяльності на витрати процесів замовлення, витрати процесів закупівлі, витрати процесів транспортування та витрати процесів зберігання. Визначено, що рівень логістичних витрат в Україні обумовлений </w:t>
      </w:r>
      <w:r w:rsidR="00CD7BF7" w:rsidRPr="00B22708">
        <w:rPr>
          <w:sz w:val="28"/>
          <w:szCs w:val="28"/>
        </w:rPr>
        <w:t xml:space="preserve">по-перше інфраструктурними факторами; по-друге факторами внутрішнього логістики підприємств; по-третє специфічними факторами агропромислового комплексу, які вливають на логістику саме цієї галузі (значний вплив сезонності робіт при обмеженні ресурсів для їх проведення, взаємозв'язок усіх логістичних процесів з природним циклом, відсутність територіальної локалізації виробничих процесів, оскільки підприємства, які обробляють сировину АПК віддалені від його джерел, потреба значних фінансових ресурсів на реалізацію, переробку або зберігання продукції, високі вимоги щодо якості продукції АПК (особливо з огляду на вимоги Європейського Союзу). </w:t>
      </w:r>
      <w:r w:rsidR="002D46AB" w:rsidRPr="00B22708">
        <w:rPr>
          <w:sz w:val="28"/>
          <w:szCs w:val="28"/>
        </w:rPr>
        <w:t xml:space="preserve">Для оптимізації витрат на логістичну діяльність підприємства АПК запропоновано використовувати широкий спектр методів: закон Парето, бенчмаркінг, </w:t>
      </w:r>
      <w:r w:rsidR="00AD56C0" w:rsidRPr="00B22708">
        <w:rPr>
          <w:sz w:val="28"/>
          <w:szCs w:val="28"/>
        </w:rPr>
        <w:t xml:space="preserve">функціонально-вартісний аналіз, </w:t>
      </w:r>
      <w:r w:rsidR="00D140E5" w:rsidRPr="00B22708">
        <w:rPr>
          <w:sz w:val="28"/>
          <w:szCs w:val="28"/>
        </w:rPr>
        <w:t xml:space="preserve">таргет-костінг, </w:t>
      </w:r>
      <w:r w:rsidR="00452353" w:rsidRPr="00B22708">
        <w:rPr>
          <w:sz w:val="28"/>
          <w:szCs w:val="28"/>
        </w:rPr>
        <w:t>к</w:t>
      </w:r>
      <w:r w:rsidR="00D140E5" w:rsidRPr="00B22708">
        <w:rPr>
          <w:sz w:val="28"/>
          <w:szCs w:val="28"/>
        </w:rPr>
        <w:t xml:space="preserve">айзен-костінг, XYZ-аналіз, метод JUST-IN-TIME, LCC-костінг, ABC-аналіз, метод збалансованості, бюджетування та аутсорсинг. </w:t>
      </w:r>
      <w:r w:rsidR="00C0627C" w:rsidRPr="00B22708">
        <w:rPr>
          <w:sz w:val="28"/>
          <w:szCs w:val="28"/>
        </w:rPr>
        <w:t>Щодо заходів то пропонується більш широке використання логістичного аутсорсин</w:t>
      </w:r>
      <w:r w:rsidR="00CD7BF7" w:rsidRPr="00B22708">
        <w:rPr>
          <w:sz w:val="28"/>
          <w:szCs w:val="28"/>
        </w:rPr>
        <w:t>г</w:t>
      </w:r>
      <w:r w:rsidR="00C0627C" w:rsidRPr="00B22708">
        <w:rPr>
          <w:sz w:val="28"/>
          <w:szCs w:val="28"/>
        </w:rPr>
        <w:t xml:space="preserve">у </w:t>
      </w:r>
      <w:r w:rsidR="00CD7BF7" w:rsidRPr="00B22708">
        <w:rPr>
          <w:sz w:val="28"/>
          <w:szCs w:val="28"/>
        </w:rPr>
        <w:t>та запровадження використання логістичних інформаційних систем типу SCM та ERP II.</w:t>
      </w:r>
      <w:r w:rsidR="00830C5F" w:rsidRPr="00B22708">
        <w:rPr>
          <w:sz w:val="28"/>
          <w:szCs w:val="28"/>
        </w:rPr>
        <w:t xml:space="preserve"> Підкреслено необхідність </w:t>
      </w:r>
      <w:r w:rsidR="00830C5F" w:rsidRPr="00B22708">
        <w:rPr>
          <w:sz w:val="28"/>
        </w:rPr>
        <w:t xml:space="preserve">удосконалення державної (в тому числі і регіональної) логістичної політики на </w:t>
      </w:r>
      <w:r w:rsidR="00830C5F" w:rsidRPr="00B22708">
        <w:rPr>
          <w:rFonts w:eastAsia="Calibri"/>
          <w:sz w:val="28"/>
          <w:szCs w:val="28"/>
          <w:lang w:eastAsia="ru-RU"/>
        </w:rPr>
        <w:t>залізничному та річковому транспорті, складській логістиці, елеваторах</w:t>
      </w:r>
      <w:r w:rsidR="008822C1" w:rsidRPr="00B22708">
        <w:rPr>
          <w:rFonts w:eastAsia="Calibri"/>
          <w:sz w:val="28"/>
          <w:szCs w:val="28"/>
          <w:lang w:eastAsia="ru-RU"/>
        </w:rPr>
        <w:t>,</w:t>
      </w:r>
      <w:r w:rsidR="00830C5F" w:rsidRPr="00B22708">
        <w:rPr>
          <w:rFonts w:eastAsia="Calibri"/>
          <w:sz w:val="28"/>
          <w:szCs w:val="28"/>
          <w:lang w:eastAsia="ru-RU"/>
        </w:rPr>
        <w:t xml:space="preserve"> причальній </w:t>
      </w:r>
      <w:r w:rsidR="00830C5F" w:rsidRPr="00B22708">
        <w:rPr>
          <w:rFonts w:eastAsia="Calibri"/>
          <w:sz w:val="28"/>
          <w:szCs w:val="28"/>
          <w:lang w:eastAsia="ru-RU"/>
        </w:rPr>
        <w:lastRenderedPageBreak/>
        <w:t>інфраструктурі та створення прозорих умови для інвестування приватними компаніями у розвиток логістичної інфраструктури.</w:t>
      </w:r>
    </w:p>
    <w:p w:rsidR="002A14AD" w:rsidRPr="006E64D0" w:rsidRDefault="002A14AD" w:rsidP="002A14AD">
      <w:pPr>
        <w:pStyle w:val="af1"/>
        <w:spacing w:before="0" w:beforeAutospacing="0" w:after="0" w:afterAutospacing="0" w:line="360" w:lineRule="auto"/>
        <w:ind w:firstLine="709"/>
        <w:jc w:val="both"/>
        <w:rPr>
          <w:sz w:val="28"/>
          <w:szCs w:val="28"/>
        </w:rPr>
      </w:pPr>
      <w:r w:rsidRPr="00B22708">
        <w:rPr>
          <w:b/>
          <w:sz w:val="28"/>
          <w:szCs w:val="28"/>
          <w:lang w:val="uk-UA"/>
        </w:rPr>
        <w:t>Ключові слова:</w:t>
      </w:r>
      <w:r w:rsidRPr="00B22708">
        <w:rPr>
          <w:sz w:val="28"/>
          <w:szCs w:val="28"/>
          <w:lang w:val="uk-UA"/>
        </w:rPr>
        <w:t xml:space="preserve"> </w:t>
      </w:r>
      <w:r w:rsidR="00CD7BF7" w:rsidRPr="00B22708">
        <w:rPr>
          <w:sz w:val="28"/>
          <w:szCs w:val="28"/>
          <w:lang w:val="uk-UA"/>
        </w:rPr>
        <w:t>логістика</w:t>
      </w:r>
      <w:r w:rsidRPr="00B22708">
        <w:rPr>
          <w:sz w:val="28"/>
          <w:szCs w:val="28"/>
          <w:lang w:val="uk-UA"/>
        </w:rPr>
        <w:t xml:space="preserve">, </w:t>
      </w:r>
      <w:r w:rsidR="00CD7BF7" w:rsidRPr="00B22708">
        <w:rPr>
          <w:sz w:val="28"/>
          <w:szCs w:val="28"/>
          <w:lang w:val="uk-UA"/>
        </w:rPr>
        <w:t>агропромислові підприємства</w:t>
      </w:r>
      <w:r w:rsidRPr="00B22708">
        <w:rPr>
          <w:sz w:val="28"/>
          <w:szCs w:val="28"/>
          <w:lang w:val="uk-UA"/>
        </w:rPr>
        <w:t xml:space="preserve">, </w:t>
      </w:r>
      <w:r w:rsidR="00CD7BF7" w:rsidRPr="00B22708">
        <w:rPr>
          <w:sz w:val="28"/>
          <w:szCs w:val="28"/>
          <w:lang w:val="uk-UA"/>
        </w:rPr>
        <w:t xml:space="preserve">управління </w:t>
      </w:r>
      <w:r w:rsidRPr="00B22708">
        <w:rPr>
          <w:sz w:val="28"/>
          <w:szCs w:val="28"/>
          <w:lang w:val="uk-UA"/>
        </w:rPr>
        <w:t>витрат</w:t>
      </w:r>
      <w:r w:rsidR="00CD7BF7" w:rsidRPr="00B22708">
        <w:rPr>
          <w:sz w:val="28"/>
          <w:szCs w:val="28"/>
          <w:lang w:val="uk-UA"/>
        </w:rPr>
        <w:t>ами</w:t>
      </w:r>
      <w:r w:rsidRPr="00B22708">
        <w:rPr>
          <w:sz w:val="28"/>
          <w:szCs w:val="28"/>
          <w:lang w:val="uk-UA"/>
        </w:rPr>
        <w:t xml:space="preserve">, </w:t>
      </w:r>
      <w:r w:rsidR="00CD7BF7" w:rsidRPr="00B22708">
        <w:rPr>
          <w:sz w:val="28"/>
          <w:szCs w:val="28"/>
          <w:lang w:val="uk-UA"/>
        </w:rPr>
        <w:t>фактори, методи оптимізації.</w:t>
      </w:r>
    </w:p>
    <w:p w:rsidR="006E64D0" w:rsidRDefault="006E64D0" w:rsidP="006E64D0">
      <w:pPr>
        <w:spacing w:line="360" w:lineRule="auto"/>
        <w:ind w:firstLine="567"/>
        <w:jc w:val="center"/>
        <w:rPr>
          <w:b/>
          <w:sz w:val="28"/>
          <w:szCs w:val="28"/>
        </w:rPr>
      </w:pPr>
      <w:r>
        <w:rPr>
          <w:b/>
          <w:sz w:val="28"/>
          <w:szCs w:val="28"/>
        </w:rPr>
        <w:t xml:space="preserve">Cost </w:t>
      </w:r>
      <w:r>
        <w:rPr>
          <w:b/>
          <w:sz w:val="28"/>
          <w:szCs w:val="28"/>
          <w:lang w:val="en-US"/>
        </w:rPr>
        <w:t>M</w:t>
      </w:r>
      <w:r>
        <w:rPr>
          <w:b/>
          <w:sz w:val="28"/>
          <w:szCs w:val="28"/>
        </w:rPr>
        <w:t>anagement through Optimizing the Logistics System of Agribusinesses</w:t>
      </w:r>
    </w:p>
    <w:p w:rsidR="006E64D0" w:rsidRDefault="006E64D0" w:rsidP="006E64D0">
      <w:pPr>
        <w:spacing w:line="360" w:lineRule="auto"/>
        <w:ind w:firstLine="567"/>
        <w:jc w:val="both"/>
        <w:rPr>
          <w:b/>
          <w:sz w:val="28"/>
          <w:szCs w:val="28"/>
        </w:rPr>
      </w:pPr>
    </w:p>
    <w:p w:rsidR="006E64D0" w:rsidRDefault="006E64D0" w:rsidP="006E64D0">
      <w:pPr>
        <w:spacing w:line="360" w:lineRule="auto"/>
        <w:ind w:firstLine="567"/>
        <w:jc w:val="both"/>
        <w:rPr>
          <w:sz w:val="28"/>
          <w:szCs w:val="28"/>
        </w:rPr>
      </w:pPr>
      <w:r>
        <w:rPr>
          <w:b/>
          <w:sz w:val="28"/>
          <w:szCs w:val="28"/>
        </w:rPr>
        <w:t>Abstract.</w:t>
      </w:r>
      <w:r>
        <w:rPr>
          <w:sz w:val="28"/>
          <w:szCs w:val="28"/>
        </w:rPr>
        <w:t xml:space="preserve"> The research paper deals with the problems of cost management in the logistic system of agro-industrial enterprise. The view of different researchers on this problem is considered and analyzed; the composition of logistics costs of the agro-industrial complex is determined; the factors are determined that influence the costs and the methods and means of cost optimization are outlined. It is suggested to divide costs of the logistics system by the stages logistics and supply activities into the order costs, procurement costs, transportation costs and storage. It is determined that the level of logistics costs in Ukraine is due primarily to infrastructure factors; secondly, to factors of internal logistics of enterprises; thirdly, to agriculture-specific factors that influence logistics of this sector (significant impact of seasonal operations while limiting the resources to carry them out, the relationship of all logistics processes with the natural cycle, the lack of territorial localization of production processes, as companies that process raw materials of the agro-industrial complex are far from its source; the need for significant financial resources for sales, processing or storage; high quality requirements of agricultural products (especially in view of the EU requirements). To optimize logistics costs of agribusiness it is suggested to use a wide range of techniques: Pareto principle, benchmarking, activity-based costing, target costing, Kaizen costing, XYZ-analysis, JUST-IN-TIME method, LCC costing, ABC analysis, a balancing method, budgeting and outsourcing. As for the measures, it is suggested to increasingly use logistics outsourcing and introduction of the use of logistics information systems such as SCM and ERP II. The need to improve public (including regional) logistics policy for rail and river transport, warehouse logistics, elevators, mooring infrastructure and to create transparent conditions for investment </w:t>
      </w:r>
      <w:r>
        <w:rPr>
          <w:sz w:val="28"/>
          <w:szCs w:val="28"/>
        </w:rPr>
        <w:lastRenderedPageBreak/>
        <w:t>by private companies in the development of logistics infrastructure is emphasized.</w:t>
      </w:r>
    </w:p>
    <w:p w:rsidR="006E64D0" w:rsidRDefault="006E64D0" w:rsidP="006E64D0">
      <w:pPr>
        <w:spacing w:line="360" w:lineRule="auto"/>
        <w:ind w:firstLine="567"/>
        <w:jc w:val="both"/>
        <w:rPr>
          <w:sz w:val="28"/>
          <w:szCs w:val="28"/>
          <w:lang w:val="en-US"/>
        </w:rPr>
      </w:pPr>
      <w:r>
        <w:rPr>
          <w:b/>
          <w:sz w:val="28"/>
          <w:szCs w:val="28"/>
        </w:rPr>
        <w:t>Keywords:</w:t>
      </w:r>
      <w:r>
        <w:rPr>
          <w:sz w:val="28"/>
          <w:szCs w:val="28"/>
        </w:rPr>
        <w:t xml:space="preserve"> logistics, agribusinesses, cost management, factors, optimization methods.</w:t>
      </w:r>
    </w:p>
    <w:p w:rsidR="006E64D0" w:rsidRPr="006E64D0" w:rsidRDefault="006E64D0" w:rsidP="002A14AD">
      <w:pPr>
        <w:pStyle w:val="af1"/>
        <w:spacing w:before="0" w:beforeAutospacing="0" w:after="0" w:afterAutospacing="0" w:line="360" w:lineRule="auto"/>
        <w:ind w:firstLine="709"/>
        <w:jc w:val="both"/>
        <w:rPr>
          <w:sz w:val="28"/>
          <w:szCs w:val="28"/>
          <w:lang w:val="en-US"/>
        </w:rPr>
      </w:pPr>
    </w:p>
    <w:p w:rsidR="009D2916" w:rsidRPr="00B22708" w:rsidRDefault="00CF7E4F" w:rsidP="002021F8">
      <w:pPr>
        <w:pStyle w:val="af1"/>
        <w:spacing w:before="0" w:beforeAutospacing="0" w:after="0" w:afterAutospacing="0" w:line="360" w:lineRule="auto"/>
        <w:ind w:firstLine="720"/>
        <w:jc w:val="both"/>
        <w:rPr>
          <w:sz w:val="28"/>
          <w:szCs w:val="28"/>
          <w:lang w:val="uk-UA"/>
        </w:rPr>
      </w:pPr>
      <w:r w:rsidRPr="00B22708">
        <w:rPr>
          <w:b/>
          <w:sz w:val="28"/>
          <w:szCs w:val="28"/>
          <w:lang w:val="uk-UA"/>
        </w:rPr>
        <w:t xml:space="preserve">Постановка проблеми. </w:t>
      </w:r>
      <w:r w:rsidR="002441D7" w:rsidRPr="00B22708">
        <w:rPr>
          <w:sz w:val="28"/>
          <w:szCs w:val="28"/>
          <w:lang w:val="uk-UA"/>
        </w:rPr>
        <w:t xml:space="preserve">Подолання кризових явищ в економіці передбачає глибокі </w:t>
      </w:r>
      <w:r w:rsidR="005471A6" w:rsidRPr="00B22708">
        <w:rPr>
          <w:sz w:val="28"/>
          <w:szCs w:val="28"/>
          <w:lang w:val="uk-UA"/>
        </w:rPr>
        <w:t xml:space="preserve">економічні </w:t>
      </w:r>
      <w:r w:rsidR="002441D7" w:rsidRPr="00B22708">
        <w:rPr>
          <w:sz w:val="28"/>
          <w:szCs w:val="28"/>
          <w:lang w:val="uk-UA"/>
        </w:rPr>
        <w:t>перетворення на всіх рівнях і у всіх господарських сферах, які сприяють зниженню невизначеності і ризиків для всіх учасників ринку.</w:t>
      </w:r>
      <w:r w:rsidR="005471A6" w:rsidRPr="00B22708">
        <w:rPr>
          <w:sz w:val="28"/>
          <w:szCs w:val="28"/>
          <w:lang w:val="uk-UA"/>
        </w:rPr>
        <w:t xml:space="preserve"> </w:t>
      </w:r>
      <w:r w:rsidR="002441D7" w:rsidRPr="00B22708">
        <w:rPr>
          <w:sz w:val="28"/>
          <w:szCs w:val="28"/>
          <w:lang w:val="uk-UA"/>
        </w:rPr>
        <w:t xml:space="preserve">Серед </w:t>
      </w:r>
      <w:r w:rsidR="003E617F" w:rsidRPr="00B22708">
        <w:rPr>
          <w:sz w:val="28"/>
          <w:szCs w:val="28"/>
          <w:lang w:val="uk-UA"/>
        </w:rPr>
        <w:t xml:space="preserve">багатьох </w:t>
      </w:r>
      <w:r w:rsidR="002441D7" w:rsidRPr="00B22708">
        <w:rPr>
          <w:sz w:val="28"/>
          <w:szCs w:val="28"/>
          <w:lang w:val="uk-UA"/>
        </w:rPr>
        <w:t xml:space="preserve">проблем, </w:t>
      </w:r>
      <w:r w:rsidR="003E617F" w:rsidRPr="00B22708">
        <w:rPr>
          <w:sz w:val="28"/>
          <w:szCs w:val="28"/>
          <w:lang w:val="uk-UA"/>
        </w:rPr>
        <w:t xml:space="preserve">що </w:t>
      </w:r>
      <w:r w:rsidR="002441D7" w:rsidRPr="00B22708">
        <w:rPr>
          <w:sz w:val="28"/>
          <w:szCs w:val="28"/>
          <w:lang w:val="uk-UA"/>
        </w:rPr>
        <w:t>пов'язан</w:t>
      </w:r>
      <w:r w:rsidR="003E617F" w:rsidRPr="00B22708">
        <w:rPr>
          <w:sz w:val="28"/>
          <w:szCs w:val="28"/>
          <w:lang w:val="uk-UA"/>
        </w:rPr>
        <w:t>і</w:t>
      </w:r>
      <w:r w:rsidR="002441D7" w:rsidRPr="00B22708">
        <w:rPr>
          <w:sz w:val="28"/>
          <w:szCs w:val="28"/>
          <w:lang w:val="uk-UA"/>
        </w:rPr>
        <w:t xml:space="preserve"> з </w:t>
      </w:r>
      <w:r w:rsidR="003E617F" w:rsidRPr="00B22708">
        <w:rPr>
          <w:sz w:val="28"/>
          <w:szCs w:val="28"/>
          <w:lang w:val="uk-UA"/>
        </w:rPr>
        <w:t>створенням ефективної ринкової економіки</w:t>
      </w:r>
      <w:r w:rsidR="002441D7" w:rsidRPr="00B22708">
        <w:rPr>
          <w:sz w:val="28"/>
          <w:szCs w:val="28"/>
          <w:lang w:val="uk-UA"/>
        </w:rPr>
        <w:t>, однією з найбільш актуальних</w:t>
      </w:r>
      <w:r w:rsidR="005471A6" w:rsidRPr="00B22708">
        <w:rPr>
          <w:sz w:val="28"/>
          <w:szCs w:val="28"/>
          <w:lang w:val="uk-UA"/>
        </w:rPr>
        <w:t xml:space="preserve"> та</w:t>
      </w:r>
      <w:r w:rsidR="002441D7" w:rsidRPr="00B22708">
        <w:rPr>
          <w:sz w:val="28"/>
          <w:szCs w:val="28"/>
          <w:lang w:val="uk-UA"/>
        </w:rPr>
        <w:t xml:space="preserve"> </w:t>
      </w:r>
      <w:r w:rsidR="003E617F" w:rsidRPr="00B22708">
        <w:rPr>
          <w:sz w:val="28"/>
          <w:szCs w:val="28"/>
          <w:lang w:val="uk-UA"/>
        </w:rPr>
        <w:t>різнопланових</w:t>
      </w:r>
      <w:r w:rsidR="002441D7" w:rsidRPr="00B22708">
        <w:rPr>
          <w:sz w:val="28"/>
          <w:szCs w:val="28"/>
          <w:lang w:val="uk-UA"/>
        </w:rPr>
        <w:t xml:space="preserve"> є створення </w:t>
      </w:r>
      <w:r w:rsidR="003E617F" w:rsidRPr="00B22708">
        <w:rPr>
          <w:sz w:val="28"/>
          <w:szCs w:val="28"/>
          <w:lang w:val="uk-UA"/>
        </w:rPr>
        <w:t>стабільних та ефективних</w:t>
      </w:r>
      <w:r w:rsidR="002441D7" w:rsidRPr="00B22708">
        <w:rPr>
          <w:sz w:val="28"/>
          <w:szCs w:val="28"/>
          <w:lang w:val="uk-UA"/>
        </w:rPr>
        <w:t xml:space="preserve"> логістичних структур в агропромисловому комплексі країни.</w:t>
      </w:r>
      <w:r w:rsidR="005471A6" w:rsidRPr="00B22708">
        <w:rPr>
          <w:sz w:val="28"/>
          <w:szCs w:val="28"/>
          <w:lang w:val="uk-UA"/>
        </w:rPr>
        <w:t xml:space="preserve"> </w:t>
      </w:r>
      <w:r w:rsidR="002F6C72" w:rsidRPr="00B22708">
        <w:rPr>
          <w:sz w:val="28"/>
          <w:szCs w:val="28"/>
          <w:lang w:val="uk-UA"/>
        </w:rPr>
        <w:t xml:space="preserve">Одним з показників, які характеризують ефективність логістики є рівень логістичних витрат. </w:t>
      </w:r>
      <w:r w:rsidR="00C609FC" w:rsidRPr="00B22708">
        <w:rPr>
          <w:sz w:val="28"/>
          <w:szCs w:val="28"/>
          <w:lang w:val="uk-UA"/>
        </w:rPr>
        <w:t>Україна належить до країн з високим рівнем логістичних ви</w:t>
      </w:r>
      <w:r w:rsidR="00E21637" w:rsidRPr="00B22708">
        <w:rPr>
          <w:sz w:val="28"/>
          <w:szCs w:val="28"/>
          <w:lang w:val="uk-UA"/>
        </w:rPr>
        <w:t>т</w:t>
      </w:r>
      <w:r w:rsidR="00C609FC" w:rsidRPr="00B22708">
        <w:rPr>
          <w:sz w:val="28"/>
          <w:szCs w:val="28"/>
          <w:lang w:val="uk-UA"/>
        </w:rPr>
        <w:t>рат, що значно впливає на ефективність економіки країни загалом та зокрема аграрної галузі. За даними транспортн</w:t>
      </w:r>
      <w:r w:rsidR="00F80A3E" w:rsidRPr="00B22708">
        <w:rPr>
          <w:sz w:val="28"/>
          <w:szCs w:val="28"/>
          <w:lang w:val="uk-UA"/>
        </w:rPr>
        <w:t>их</w:t>
      </w:r>
      <w:r w:rsidR="001741E8" w:rsidRPr="00B22708">
        <w:rPr>
          <w:sz w:val="28"/>
          <w:szCs w:val="28"/>
          <w:lang w:val="uk-UA"/>
        </w:rPr>
        <w:t xml:space="preserve"> компан</w:t>
      </w:r>
      <w:r w:rsidR="00C609FC" w:rsidRPr="00B22708">
        <w:rPr>
          <w:sz w:val="28"/>
          <w:szCs w:val="28"/>
          <w:lang w:val="uk-UA"/>
        </w:rPr>
        <w:t>і</w:t>
      </w:r>
      <w:r w:rsidR="00F80A3E" w:rsidRPr="00B22708">
        <w:rPr>
          <w:sz w:val="28"/>
          <w:szCs w:val="28"/>
          <w:lang w:val="uk-UA"/>
        </w:rPr>
        <w:t>й</w:t>
      </w:r>
      <w:r w:rsidR="001741E8" w:rsidRPr="00B22708">
        <w:rPr>
          <w:sz w:val="28"/>
          <w:szCs w:val="28"/>
          <w:lang w:val="uk-UA"/>
        </w:rPr>
        <w:t xml:space="preserve">, </w:t>
      </w:r>
      <w:r w:rsidR="00F80A3E" w:rsidRPr="00B22708">
        <w:rPr>
          <w:sz w:val="28"/>
          <w:szCs w:val="28"/>
          <w:lang w:val="uk-UA"/>
        </w:rPr>
        <w:t xml:space="preserve">у зв’язку з </w:t>
      </w:r>
      <w:r w:rsidR="00C609FC" w:rsidRPr="00B22708">
        <w:rPr>
          <w:sz w:val="28"/>
          <w:szCs w:val="28"/>
          <w:lang w:val="uk-UA"/>
        </w:rPr>
        <w:t>неефективн</w:t>
      </w:r>
      <w:r w:rsidR="00F80A3E" w:rsidRPr="00B22708">
        <w:rPr>
          <w:sz w:val="28"/>
          <w:szCs w:val="28"/>
          <w:lang w:val="uk-UA"/>
        </w:rPr>
        <w:t>істю</w:t>
      </w:r>
      <w:r w:rsidR="00C609FC" w:rsidRPr="00B22708">
        <w:rPr>
          <w:sz w:val="28"/>
          <w:szCs w:val="28"/>
          <w:lang w:val="uk-UA"/>
        </w:rPr>
        <w:t xml:space="preserve"> </w:t>
      </w:r>
      <w:r w:rsidR="00F80A3E" w:rsidRPr="00B22708">
        <w:rPr>
          <w:sz w:val="28"/>
          <w:szCs w:val="28"/>
          <w:lang w:val="uk-UA"/>
        </w:rPr>
        <w:t>логістичної системи</w:t>
      </w:r>
      <w:r w:rsidR="00C609FC" w:rsidRPr="00B22708">
        <w:rPr>
          <w:sz w:val="28"/>
          <w:szCs w:val="28"/>
          <w:lang w:val="uk-UA"/>
        </w:rPr>
        <w:t xml:space="preserve"> українські</w:t>
      </w:r>
      <w:r w:rsidR="001741E8" w:rsidRPr="00B22708">
        <w:rPr>
          <w:sz w:val="28"/>
          <w:szCs w:val="28"/>
          <w:lang w:val="uk-UA"/>
        </w:rPr>
        <w:t xml:space="preserve"> </w:t>
      </w:r>
      <w:r w:rsidR="00F80A3E" w:rsidRPr="00B22708">
        <w:rPr>
          <w:sz w:val="28"/>
          <w:szCs w:val="28"/>
          <w:lang w:val="uk-UA"/>
        </w:rPr>
        <w:t>агровиробники</w:t>
      </w:r>
      <w:r w:rsidR="00C609FC" w:rsidRPr="00B22708">
        <w:rPr>
          <w:sz w:val="28"/>
          <w:szCs w:val="28"/>
          <w:lang w:val="uk-UA"/>
        </w:rPr>
        <w:t xml:space="preserve"> втрачають до </w:t>
      </w:r>
      <w:r w:rsidR="001741E8" w:rsidRPr="00B22708">
        <w:rPr>
          <w:sz w:val="28"/>
          <w:szCs w:val="28"/>
          <w:lang w:val="uk-UA"/>
        </w:rPr>
        <w:t xml:space="preserve">$20 на </w:t>
      </w:r>
      <w:r w:rsidR="00C609FC" w:rsidRPr="00B22708">
        <w:rPr>
          <w:sz w:val="28"/>
          <w:szCs w:val="28"/>
          <w:lang w:val="uk-UA"/>
        </w:rPr>
        <w:t xml:space="preserve">кожній </w:t>
      </w:r>
      <w:r w:rsidR="001741E8" w:rsidRPr="00B22708">
        <w:rPr>
          <w:sz w:val="28"/>
          <w:szCs w:val="28"/>
          <w:lang w:val="uk-UA"/>
        </w:rPr>
        <w:t>то</w:t>
      </w:r>
      <w:r w:rsidR="00C609FC" w:rsidRPr="00B22708">
        <w:rPr>
          <w:sz w:val="28"/>
          <w:szCs w:val="28"/>
          <w:lang w:val="uk-UA"/>
        </w:rPr>
        <w:t>нні</w:t>
      </w:r>
      <w:r w:rsidR="001741E8" w:rsidRPr="00B22708">
        <w:rPr>
          <w:sz w:val="28"/>
          <w:szCs w:val="28"/>
          <w:lang w:val="uk-UA"/>
        </w:rPr>
        <w:t xml:space="preserve"> </w:t>
      </w:r>
      <w:r w:rsidR="00C609FC" w:rsidRPr="00B22708">
        <w:rPr>
          <w:sz w:val="28"/>
          <w:szCs w:val="28"/>
          <w:lang w:val="uk-UA"/>
        </w:rPr>
        <w:t>виробленої продукції</w:t>
      </w:r>
      <w:r w:rsidR="001741E8" w:rsidRPr="00B22708">
        <w:rPr>
          <w:sz w:val="28"/>
          <w:szCs w:val="28"/>
          <w:lang w:val="uk-UA"/>
        </w:rPr>
        <w:t xml:space="preserve">. </w:t>
      </w:r>
      <w:r w:rsidR="00F80A3E" w:rsidRPr="00B22708">
        <w:rPr>
          <w:sz w:val="28"/>
          <w:szCs w:val="28"/>
          <w:lang w:val="uk-UA"/>
        </w:rPr>
        <w:t xml:space="preserve">За дослідженнями </w:t>
      </w:r>
      <w:r w:rsidR="00C609FC" w:rsidRPr="00B22708">
        <w:rPr>
          <w:sz w:val="28"/>
          <w:szCs w:val="28"/>
          <w:lang w:val="uk-UA"/>
        </w:rPr>
        <w:t>витрати на логістику в АПК</w:t>
      </w:r>
      <w:r w:rsidR="001741E8" w:rsidRPr="00B22708">
        <w:rPr>
          <w:sz w:val="28"/>
          <w:szCs w:val="28"/>
          <w:lang w:val="uk-UA"/>
        </w:rPr>
        <w:t xml:space="preserve"> </w:t>
      </w:r>
      <w:r w:rsidR="00C609FC" w:rsidRPr="00B22708">
        <w:rPr>
          <w:sz w:val="28"/>
          <w:szCs w:val="28"/>
          <w:lang w:val="uk-UA"/>
        </w:rPr>
        <w:t>України перевищують такий же показник С</w:t>
      </w:r>
      <w:r w:rsidR="001741E8" w:rsidRPr="00B22708">
        <w:rPr>
          <w:sz w:val="28"/>
          <w:szCs w:val="28"/>
          <w:lang w:val="uk-UA"/>
        </w:rPr>
        <w:t xml:space="preserve">ША на 30%, </w:t>
      </w:r>
      <w:r w:rsidR="00C609FC" w:rsidRPr="00B22708">
        <w:rPr>
          <w:sz w:val="28"/>
          <w:szCs w:val="28"/>
          <w:lang w:val="uk-UA"/>
        </w:rPr>
        <w:t>Є</w:t>
      </w:r>
      <w:r w:rsidR="001741E8" w:rsidRPr="00B22708">
        <w:rPr>
          <w:sz w:val="28"/>
          <w:szCs w:val="28"/>
          <w:lang w:val="uk-UA"/>
        </w:rPr>
        <w:t>С — на 40%</w:t>
      </w:r>
      <w:r w:rsidR="00F80A3E" w:rsidRPr="00B22708">
        <w:rPr>
          <w:sz w:val="28"/>
          <w:szCs w:val="28"/>
          <w:lang w:val="uk-UA"/>
        </w:rPr>
        <w:t xml:space="preserve">, що значно знижує прибутки аграріїв та погіршує їх конкурентоспроможність </w:t>
      </w:r>
      <w:r w:rsidR="00C609FC" w:rsidRPr="00B22708">
        <w:rPr>
          <w:sz w:val="28"/>
          <w:szCs w:val="28"/>
          <w:lang w:val="uk-UA"/>
        </w:rPr>
        <w:t>[</w:t>
      </w:r>
      <w:r w:rsidR="002021F8" w:rsidRPr="00B22708">
        <w:rPr>
          <w:sz w:val="28"/>
          <w:szCs w:val="28"/>
          <w:lang w:val="uk-UA"/>
        </w:rPr>
        <w:t>3</w:t>
      </w:r>
      <w:r w:rsidR="00C609FC" w:rsidRPr="00B22708">
        <w:rPr>
          <w:sz w:val="28"/>
          <w:szCs w:val="28"/>
          <w:lang w:val="uk-UA"/>
        </w:rPr>
        <w:t>]</w:t>
      </w:r>
      <w:r w:rsidR="001741E8" w:rsidRPr="00B22708">
        <w:rPr>
          <w:sz w:val="28"/>
          <w:szCs w:val="28"/>
          <w:lang w:val="uk-UA"/>
        </w:rPr>
        <w:t xml:space="preserve">. </w:t>
      </w:r>
      <w:r w:rsidR="002021F8" w:rsidRPr="00B22708">
        <w:rPr>
          <w:sz w:val="28"/>
          <w:szCs w:val="28"/>
          <w:lang w:val="uk-UA"/>
        </w:rPr>
        <w:t xml:space="preserve">За результатами відомого </w:t>
      </w:r>
      <w:r w:rsidR="00380024" w:rsidRPr="00B22708">
        <w:rPr>
          <w:sz w:val="28"/>
          <w:szCs w:val="28"/>
          <w:lang w:val="uk-UA"/>
        </w:rPr>
        <w:t>рейтинг</w:t>
      </w:r>
      <w:r w:rsidR="002021F8" w:rsidRPr="00B22708">
        <w:rPr>
          <w:sz w:val="28"/>
          <w:szCs w:val="28"/>
          <w:lang w:val="uk-UA"/>
        </w:rPr>
        <w:t xml:space="preserve"> ефективності логістики</w:t>
      </w:r>
      <w:r w:rsidR="00380024" w:rsidRPr="00B22708">
        <w:rPr>
          <w:sz w:val="28"/>
          <w:szCs w:val="28"/>
          <w:lang w:val="uk-UA"/>
        </w:rPr>
        <w:t xml:space="preserve"> LPI </w:t>
      </w:r>
      <w:r w:rsidR="002021F8" w:rsidRPr="00B22708">
        <w:rPr>
          <w:sz w:val="28"/>
          <w:szCs w:val="28"/>
          <w:lang w:val="uk-UA"/>
        </w:rPr>
        <w:t xml:space="preserve">у 2016 році Україна </w:t>
      </w:r>
      <w:r w:rsidR="00380024" w:rsidRPr="00B22708">
        <w:rPr>
          <w:sz w:val="28"/>
          <w:szCs w:val="28"/>
          <w:lang w:val="uk-UA"/>
        </w:rPr>
        <w:t>зайняла 80 місце зі значенням індексу 2,74 серед 160 країн, в яких проводилося дослідження. Найближчими сусідами нашої країни виявилися Намібія (79 місце) і Буркіна-Фасо (81 місце).  Показово, що Україна в рейтингу LPI 2014 року займала 61 місце, а в 2012 році - 66 місце [</w:t>
      </w:r>
      <w:r w:rsidR="00773C92" w:rsidRPr="00B22708">
        <w:rPr>
          <w:sz w:val="28"/>
          <w:szCs w:val="28"/>
          <w:lang w:val="uk-UA"/>
        </w:rPr>
        <w:t>2</w:t>
      </w:r>
      <w:r w:rsidR="00380024" w:rsidRPr="00B22708">
        <w:rPr>
          <w:sz w:val="28"/>
          <w:szCs w:val="28"/>
          <w:lang w:val="uk-UA"/>
        </w:rPr>
        <w:t xml:space="preserve">]. </w:t>
      </w:r>
      <w:r w:rsidR="00550251" w:rsidRPr="00B22708">
        <w:rPr>
          <w:sz w:val="28"/>
          <w:szCs w:val="28"/>
          <w:lang w:val="uk-UA"/>
        </w:rPr>
        <w:t xml:space="preserve">Таким чином, </w:t>
      </w:r>
      <w:bookmarkStart w:id="0" w:name="_GoBack"/>
      <w:r w:rsidR="00550251" w:rsidRPr="00B22708">
        <w:rPr>
          <w:sz w:val="28"/>
          <w:szCs w:val="28"/>
          <w:lang w:val="uk-UA"/>
        </w:rPr>
        <w:t>з</w:t>
      </w:r>
      <w:r w:rsidR="009D2916" w:rsidRPr="00B22708">
        <w:rPr>
          <w:sz w:val="28"/>
          <w:szCs w:val="28"/>
          <w:lang w:val="uk-UA"/>
        </w:rPr>
        <w:t xml:space="preserve">ниження </w:t>
      </w:r>
      <w:r w:rsidR="00550251" w:rsidRPr="00B22708">
        <w:rPr>
          <w:sz w:val="28"/>
          <w:szCs w:val="28"/>
          <w:lang w:val="uk-UA"/>
        </w:rPr>
        <w:t>логістичної</w:t>
      </w:r>
      <w:r w:rsidR="009D2916" w:rsidRPr="00B22708">
        <w:rPr>
          <w:sz w:val="28"/>
          <w:szCs w:val="28"/>
          <w:lang w:val="uk-UA"/>
        </w:rPr>
        <w:t xml:space="preserve"> витрат є найважливішим завданням, що вимагає комплексного підходу вчених і фахівців.</w:t>
      </w:r>
      <w:r w:rsidR="00FA055B" w:rsidRPr="00B22708">
        <w:rPr>
          <w:sz w:val="28"/>
          <w:szCs w:val="28"/>
          <w:lang w:val="uk-UA"/>
        </w:rPr>
        <w:t xml:space="preserve"> Зазначені обставини обумовили </w:t>
      </w:r>
      <w:r w:rsidR="00DF25D9" w:rsidRPr="00B22708">
        <w:rPr>
          <w:sz w:val="28"/>
          <w:szCs w:val="28"/>
          <w:lang w:val="uk-UA"/>
        </w:rPr>
        <w:t xml:space="preserve">актуальність </w:t>
      </w:r>
      <w:r w:rsidR="00FA055B" w:rsidRPr="00B22708">
        <w:rPr>
          <w:sz w:val="28"/>
          <w:szCs w:val="28"/>
          <w:lang w:val="uk-UA"/>
        </w:rPr>
        <w:t>даного дослідження.</w:t>
      </w:r>
    </w:p>
    <w:bookmarkEnd w:id="0"/>
    <w:p w:rsidR="00862A65" w:rsidRPr="00B22708" w:rsidRDefault="00CF7E4F" w:rsidP="00E366C8">
      <w:pPr>
        <w:spacing w:line="360" w:lineRule="auto"/>
        <w:ind w:firstLine="567"/>
        <w:jc w:val="both"/>
        <w:rPr>
          <w:sz w:val="28"/>
          <w:szCs w:val="28"/>
        </w:rPr>
      </w:pPr>
      <w:r w:rsidRPr="00B22708">
        <w:rPr>
          <w:b/>
          <w:sz w:val="28"/>
          <w:szCs w:val="28"/>
        </w:rPr>
        <w:t xml:space="preserve">Аналіз останніх досліджень і публікацій. </w:t>
      </w:r>
      <w:r w:rsidR="004C5F46" w:rsidRPr="00B22708">
        <w:rPr>
          <w:sz w:val="28"/>
          <w:szCs w:val="28"/>
        </w:rPr>
        <w:t xml:space="preserve">Проблеми </w:t>
      </w:r>
      <w:r w:rsidR="00862A65" w:rsidRPr="00B22708">
        <w:rPr>
          <w:sz w:val="28"/>
          <w:szCs w:val="28"/>
        </w:rPr>
        <w:t>управління витратами</w:t>
      </w:r>
      <w:r w:rsidR="004C5F46" w:rsidRPr="00B22708">
        <w:rPr>
          <w:sz w:val="28"/>
          <w:szCs w:val="28"/>
        </w:rPr>
        <w:t xml:space="preserve"> </w:t>
      </w:r>
      <w:r w:rsidR="00862A65" w:rsidRPr="00B22708">
        <w:rPr>
          <w:sz w:val="28"/>
          <w:szCs w:val="28"/>
        </w:rPr>
        <w:t>логістичної системи</w:t>
      </w:r>
      <w:r w:rsidR="004C5F46" w:rsidRPr="00B22708">
        <w:rPr>
          <w:sz w:val="28"/>
          <w:szCs w:val="28"/>
        </w:rPr>
        <w:t xml:space="preserve"> </w:t>
      </w:r>
      <w:r w:rsidR="001919CC" w:rsidRPr="00B22708">
        <w:rPr>
          <w:sz w:val="28"/>
          <w:szCs w:val="28"/>
        </w:rPr>
        <w:t>розглядаються</w:t>
      </w:r>
      <w:r w:rsidR="004C5F46" w:rsidRPr="00B22708">
        <w:rPr>
          <w:sz w:val="28"/>
          <w:szCs w:val="28"/>
        </w:rPr>
        <w:t xml:space="preserve"> як у зарубіжній, так і у вітчизняній науковій літературі. </w:t>
      </w:r>
    </w:p>
    <w:p w:rsidR="000F1D0F" w:rsidRPr="00B22708" w:rsidRDefault="00862A65" w:rsidP="000F1D0F">
      <w:pPr>
        <w:spacing w:line="360" w:lineRule="auto"/>
        <w:ind w:firstLine="567"/>
        <w:jc w:val="both"/>
        <w:rPr>
          <w:sz w:val="28"/>
          <w:szCs w:val="28"/>
        </w:rPr>
      </w:pPr>
      <w:r w:rsidRPr="00B22708">
        <w:rPr>
          <w:sz w:val="28"/>
          <w:szCs w:val="28"/>
        </w:rPr>
        <w:t xml:space="preserve">Проблеми управління </w:t>
      </w:r>
      <w:r w:rsidR="00DF25D9" w:rsidRPr="00B22708">
        <w:rPr>
          <w:sz w:val="28"/>
          <w:szCs w:val="28"/>
        </w:rPr>
        <w:t xml:space="preserve">логістичними </w:t>
      </w:r>
      <w:r w:rsidRPr="00B22708">
        <w:rPr>
          <w:sz w:val="28"/>
          <w:szCs w:val="28"/>
        </w:rPr>
        <w:t xml:space="preserve">витратами </w:t>
      </w:r>
      <w:r w:rsidR="00DF25D9" w:rsidRPr="00B22708">
        <w:rPr>
          <w:sz w:val="28"/>
          <w:szCs w:val="28"/>
        </w:rPr>
        <w:t xml:space="preserve">висвітлені в працях таких </w:t>
      </w:r>
      <w:r w:rsidR="00DF25D9" w:rsidRPr="00B22708">
        <w:rPr>
          <w:sz w:val="28"/>
          <w:szCs w:val="28"/>
        </w:rPr>
        <w:lastRenderedPageBreak/>
        <w:t xml:space="preserve">науковців, як: </w:t>
      </w:r>
      <w:r w:rsidR="0063083C" w:rsidRPr="00B22708">
        <w:rPr>
          <w:sz w:val="28"/>
          <w:szCs w:val="28"/>
        </w:rPr>
        <w:t>Д. Дж. Бауерсокс</w:t>
      </w:r>
      <w:r w:rsidR="00AF3A1E" w:rsidRPr="00B22708">
        <w:rPr>
          <w:sz w:val="28"/>
          <w:szCs w:val="28"/>
        </w:rPr>
        <w:t xml:space="preserve"> [1]</w:t>
      </w:r>
      <w:r w:rsidR="0063083C" w:rsidRPr="00B22708">
        <w:rPr>
          <w:sz w:val="28"/>
          <w:szCs w:val="28"/>
        </w:rPr>
        <w:t>, Д. Дж. Клосс</w:t>
      </w:r>
      <w:r w:rsidR="00AF3A1E" w:rsidRPr="00B22708">
        <w:rPr>
          <w:sz w:val="28"/>
          <w:szCs w:val="28"/>
        </w:rPr>
        <w:t xml:space="preserve"> [1]</w:t>
      </w:r>
      <w:r w:rsidR="0063083C" w:rsidRPr="00B22708">
        <w:rPr>
          <w:sz w:val="28"/>
          <w:szCs w:val="28"/>
        </w:rPr>
        <w:t xml:space="preserve">, </w:t>
      </w:r>
      <w:r w:rsidR="005A777E" w:rsidRPr="00B22708">
        <w:rPr>
          <w:sz w:val="28"/>
          <w:szCs w:val="28"/>
        </w:rPr>
        <w:t xml:space="preserve">В. А. </w:t>
      </w:r>
      <w:r w:rsidR="0063083C" w:rsidRPr="00B22708">
        <w:rPr>
          <w:sz w:val="28"/>
          <w:szCs w:val="28"/>
        </w:rPr>
        <w:t>Колодійчук</w:t>
      </w:r>
      <w:r w:rsidR="00AF3A1E" w:rsidRPr="00B22708">
        <w:rPr>
          <w:sz w:val="28"/>
          <w:szCs w:val="28"/>
        </w:rPr>
        <w:t xml:space="preserve"> [4]</w:t>
      </w:r>
      <w:r w:rsidR="0063083C" w:rsidRPr="00B22708">
        <w:rPr>
          <w:sz w:val="28"/>
          <w:szCs w:val="28"/>
        </w:rPr>
        <w:t>, І. В. Кривов’язюк</w:t>
      </w:r>
      <w:r w:rsidR="00AF3A1E" w:rsidRPr="00B22708">
        <w:rPr>
          <w:sz w:val="28"/>
          <w:szCs w:val="28"/>
        </w:rPr>
        <w:t xml:space="preserve"> [5]</w:t>
      </w:r>
      <w:r w:rsidR="0063083C" w:rsidRPr="00B22708">
        <w:rPr>
          <w:sz w:val="28"/>
          <w:szCs w:val="28"/>
        </w:rPr>
        <w:t>, Ю. М. Кулик</w:t>
      </w:r>
      <w:r w:rsidR="00AF3A1E" w:rsidRPr="00B22708">
        <w:rPr>
          <w:sz w:val="28"/>
          <w:szCs w:val="28"/>
        </w:rPr>
        <w:t xml:space="preserve"> [5]</w:t>
      </w:r>
      <w:r w:rsidR="0063083C" w:rsidRPr="00B22708">
        <w:rPr>
          <w:sz w:val="28"/>
          <w:szCs w:val="28"/>
        </w:rPr>
        <w:t xml:space="preserve">, </w:t>
      </w:r>
      <w:r w:rsidR="00DF25D9" w:rsidRPr="00B22708">
        <w:rPr>
          <w:sz w:val="28"/>
          <w:szCs w:val="28"/>
        </w:rPr>
        <w:t>Дж.Р. Сток</w:t>
      </w:r>
      <w:r w:rsidR="00AF3A1E" w:rsidRPr="00B22708">
        <w:rPr>
          <w:sz w:val="28"/>
          <w:szCs w:val="28"/>
        </w:rPr>
        <w:t xml:space="preserve"> [13]</w:t>
      </w:r>
      <w:r w:rsidR="00DF25D9" w:rsidRPr="00B22708">
        <w:rPr>
          <w:sz w:val="28"/>
          <w:szCs w:val="28"/>
        </w:rPr>
        <w:t>, Д. Ламберт</w:t>
      </w:r>
      <w:r w:rsidR="00AF3A1E" w:rsidRPr="00B22708">
        <w:rPr>
          <w:sz w:val="28"/>
          <w:szCs w:val="28"/>
        </w:rPr>
        <w:t xml:space="preserve"> [13]</w:t>
      </w:r>
      <w:r w:rsidR="00DF25D9" w:rsidRPr="00B22708">
        <w:rPr>
          <w:sz w:val="28"/>
          <w:szCs w:val="28"/>
        </w:rPr>
        <w:t>, Є.Крикавськ</w:t>
      </w:r>
      <w:r w:rsidR="0090767D" w:rsidRPr="00B22708">
        <w:rPr>
          <w:sz w:val="28"/>
          <w:szCs w:val="28"/>
        </w:rPr>
        <w:t>ий</w:t>
      </w:r>
      <w:r w:rsidR="00AF3A1E" w:rsidRPr="00B22708">
        <w:rPr>
          <w:sz w:val="28"/>
          <w:szCs w:val="28"/>
        </w:rPr>
        <w:t xml:space="preserve"> [6]</w:t>
      </w:r>
      <w:r w:rsidR="0090767D" w:rsidRPr="00B22708">
        <w:rPr>
          <w:sz w:val="28"/>
          <w:szCs w:val="28"/>
        </w:rPr>
        <w:t>, О. Є. Кузьмін</w:t>
      </w:r>
      <w:r w:rsidR="00AF3A1E" w:rsidRPr="00B22708">
        <w:rPr>
          <w:sz w:val="28"/>
          <w:szCs w:val="28"/>
        </w:rPr>
        <w:t xml:space="preserve"> [7]</w:t>
      </w:r>
      <w:r w:rsidR="0090767D" w:rsidRPr="00B22708">
        <w:rPr>
          <w:sz w:val="28"/>
          <w:szCs w:val="28"/>
        </w:rPr>
        <w:t>, О. Б. Телішевська</w:t>
      </w:r>
      <w:r w:rsidR="00AF3A1E" w:rsidRPr="00B22708">
        <w:rPr>
          <w:sz w:val="28"/>
          <w:szCs w:val="28"/>
        </w:rPr>
        <w:t xml:space="preserve"> [7]</w:t>
      </w:r>
      <w:r w:rsidR="0090767D" w:rsidRPr="00B22708">
        <w:rPr>
          <w:sz w:val="28"/>
          <w:szCs w:val="28"/>
        </w:rPr>
        <w:t>,</w:t>
      </w:r>
      <w:r w:rsidR="0063083C" w:rsidRPr="00B22708">
        <w:rPr>
          <w:sz w:val="28"/>
          <w:szCs w:val="28"/>
        </w:rPr>
        <w:t xml:space="preserve"> </w:t>
      </w:r>
      <w:r w:rsidR="0090767D" w:rsidRPr="00B22708">
        <w:rPr>
          <w:sz w:val="28"/>
          <w:szCs w:val="28"/>
        </w:rPr>
        <w:t>С. М. Нікшич</w:t>
      </w:r>
      <w:r w:rsidR="00AF3A1E" w:rsidRPr="00B22708">
        <w:rPr>
          <w:sz w:val="28"/>
          <w:szCs w:val="28"/>
        </w:rPr>
        <w:t xml:space="preserve"> [8]</w:t>
      </w:r>
      <w:r w:rsidR="0090767D" w:rsidRPr="00B22708">
        <w:rPr>
          <w:sz w:val="28"/>
          <w:szCs w:val="28"/>
        </w:rPr>
        <w:t xml:space="preserve">, </w:t>
      </w:r>
      <w:r w:rsidR="005A777E" w:rsidRPr="00B22708">
        <w:rPr>
          <w:sz w:val="28"/>
          <w:szCs w:val="28"/>
        </w:rPr>
        <w:t xml:space="preserve">М. А. </w:t>
      </w:r>
      <w:r w:rsidR="0090767D" w:rsidRPr="00B22708">
        <w:rPr>
          <w:sz w:val="28"/>
          <w:szCs w:val="28"/>
        </w:rPr>
        <w:t>Окландер</w:t>
      </w:r>
      <w:r w:rsidR="00AF3A1E" w:rsidRPr="00B22708">
        <w:rPr>
          <w:sz w:val="28"/>
          <w:szCs w:val="28"/>
        </w:rPr>
        <w:t xml:space="preserve"> [10]</w:t>
      </w:r>
      <w:r w:rsidR="0090767D" w:rsidRPr="00B22708">
        <w:rPr>
          <w:sz w:val="28"/>
          <w:szCs w:val="28"/>
        </w:rPr>
        <w:t xml:space="preserve">, </w:t>
      </w:r>
      <w:r w:rsidR="005A777E" w:rsidRPr="00B22708">
        <w:rPr>
          <w:sz w:val="28"/>
          <w:szCs w:val="28"/>
        </w:rPr>
        <w:t>М.</w:t>
      </w:r>
      <w:r w:rsidR="000A5BAC" w:rsidRPr="00B22708">
        <w:rPr>
          <w:sz w:val="28"/>
          <w:szCs w:val="28"/>
        </w:rPr>
        <w:t xml:space="preserve"> </w:t>
      </w:r>
      <w:r w:rsidR="005A777E" w:rsidRPr="00B22708">
        <w:rPr>
          <w:sz w:val="28"/>
          <w:szCs w:val="28"/>
        </w:rPr>
        <w:t xml:space="preserve">В. </w:t>
      </w:r>
      <w:r w:rsidR="0090767D" w:rsidRPr="00B22708">
        <w:rPr>
          <w:sz w:val="28"/>
          <w:szCs w:val="28"/>
        </w:rPr>
        <w:t>Рета</w:t>
      </w:r>
      <w:r w:rsidR="00AF3A1E" w:rsidRPr="00B22708">
        <w:rPr>
          <w:sz w:val="28"/>
          <w:szCs w:val="28"/>
        </w:rPr>
        <w:t xml:space="preserve"> [12]</w:t>
      </w:r>
      <w:r w:rsidR="0090767D" w:rsidRPr="00B22708">
        <w:rPr>
          <w:sz w:val="28"/>
          <w:szCs w:val="28"/>
        </w:rPr>
        <w:t xml:space="preserve">, </w:t>
      </w:r>
      <w:r w:rsidR="005A777E" w:rsidRPr="00B22708">
        <w:rPr>
          <w:sz w:val="28"/>
          <w:szCs w:val="28"/>
        </w:rPr>
        <w:t xml:space="preserve">Н. Р. </w:t>
      </w:r>
      <w:hyperlink r:id="rId8" w:tooltip="Пошук за автором" w:history="1">
        <w:r w:rsidR="0090767D" w:rsidRPr="00B22708">
          <w:rPr>
            <w:sz w:val="28"/>
            <w:szCs w:val="28"/>
          </w:rPr>
          <w:t>Струк</w:t>
        </w:r>
      </w:hyperlink>
      <w:r w:rsidR="00AF3A1E" w:rsidRPr="00B22708">
        <w:rPr>
          <w:sz w:val="28"/>
          <w:szCs w:val="28"/>
        </w:rPr>
        <w:t xml:space="preserve"> [14]</w:t>
      </w:r>
      <w:r w:rsidR="0063083C" w:rsidRPr="00B22708">
        <w:rPr>
          <w:sz w:val="28"/>
          <w:szCs w:val="28"/>
        </w:rPr>
        <w:t xml:space="preserve">, </w:t>
      </w:r>
      <w:r w:rsidR="005A777E" w:rsidRPr="00B22708">
        <w:rPr>
          <w:sz w:val="28"/>
          <w:szCs w:val="28"/>
        </w:rPr>
        <w:t>Л.</w:t>
      </w:r>
      <w:r w:rsidR="000A5BAC" w:rsidRPr="00B22708">
        <w:rPr>
          <w:sz w:val="28"/>
          <w:szCs w:val="28"/>
        </w:rPr>
        <w:t xml:space="preserve"> </w:t>
      </w:r>
      <w:r w:rsidR="005A777E" w:rsidRPr="00B22708">
        <w:rPr>
          <w:sz w:val="28"/>
          <w:szCs w:val="28"/>
        </w:rPr>
        <w:t>Ю. Шевців</w:t>
      </w:r>
      <w:r w:rsidR="00AF3A1E" w:rsidRPr="00B22708">
        <w:rPr>
          <w:sz w:val="28"/>
          <w:szCs w:val="28"/>
        </w:rPr>
        <w:t xml:space="preserve"> [16]</w:t>
      </w:r>
      <w:r w:rsidR="005A777E" w:rsidRPr="00B22708">
        <w:rPr>
          <w:sz w:val="28"/>
          <w:szCs w:val="28"/>
        </w:rPr>
        <w:t>, І.Петецький</w:t>
      </w:r>
      <w:r w:rsidR="00AF3A1E" w:rsidRPr="00B22708">
        <w:rPr>
          <w:sz w:val="28"/>
          <w:szCs w:val="28"/>
        </w:rPr>
        <w:t xml:space="preserve"> [16]</w:t>
      </w:r>
      <w:r w:rsidR="000F1D0F" w:rsidRPr="00B22708">
        <w:rPr>
          <w:sz w:val="28"/>
          <w:szCs w:val="28"/>
        </w:rPr>
        <w:t xml:space="preserve"> та інші. </w:t>
      </w:r>
      <w:r w:rsidR="008B0B8E" w:rsidRPr="00B22708">
        <w:rPr>
          <w:sz w:val="28"/>
          <w:szCs w:val="28"/>
        </w:rPr>
        <w:t xml:space="preserve">Серед авторів які розглядають специфіку логістичних витрат в АПК варто відзначити </w:t>
      </w:r>
      <w:r w:rsidR="00820018" w:rsidRPr="00B22708">
        <w:rPr>
          <w:sz w:val="28"/>
          <w:szCs w:val="28"/>
        </w:rPr>
        <w:t xml:space="preserve">науковців: </w:t>
      </w:r>
      <w:r w:rsidR="008B0B8E" w:rsidRPr="00B22708">
        <w:rPr>
          <w:sz w:val="28"/>
          <w:szCs w:val="28"/>
        </w:rPr>
        <w:t>Ю. В. Тюленєва</w:t>
      </w:r>
      <w:r w:rsidR="00AF3A1E" w:rsidRPr="00B22708">
        <w:rPr>
          <w:sz w:val="28"/>
          <w:szCs w:val="28"/>
        </w:rPr>
        <w:t xml:space="preserve"> [15]</w:t>
      </w:r>
      <w:r w:rsidR="008B0B8E" w:rsidRPr="00B22708">
        <w:rPr>
          <w:sz w:val="28"/>
          <w:szCs w:val="28"/>
        </w:rPr>
        <w:t>, Н. В. Майстренко [</w:t>
      </w:r>
      <w:r w:rsidR="00EB29B9" w:rsidRPr="00B22708">
        <w:rPr>
          <w:sz w:val="28"/>
          <w:szCs w:val="28"/>
        </w:rPr>
        <w:t>15</w:t>
      </w:r>
      <w:r w:rsidR="008B0B8E" w:rsidRPr="00B22708">
        <w:rPr>
          <w:sz w:val="28"/>
          <w:szCs w:val="28"/>
        </w:rPr>
        <w:t>], В. А. Колодійчук [</w:t>
      </w:r>
      <w:r w:rsidR="00EB29B9" w:rsidRPr="00B22708">
        <w:rPr>
          <w:sz w:val="28"/>
          <w:szCs w:val="28"/>
        </w:rPr>
        <w:t>4</w:t>
      </w:r>
      <w:r w:rsidR="008B0B8E" w:rsidRPr="00B22708">
        <w:rPr>
          <w:sz w:val="28"/>
          <w:szCs w:val="28"/>
        </w:rPr>
        <w:t>]</w:t>
      </w:r>
      <w:r w:rsidR="00843FDB" w:rsidRPr="00B22708">
        <w:rPr>
          <w:sz w:val="28"/>
          <w:szCs w:val="28"/>
        </w:rPr>
        <w:t>.</w:t>
      </w:r>
      <w:r w:rsidR="008B0B8E" w:rsidRPr="00B22708">
        <w:rPr>
          <w:sz w:val="28"/>
          <w:szCs w:val="28"/>
        </w:rPr>
        <w:t xml:space="preserve"> </w:t>
      </w:r>
      <w:r w:rsidR="004C5F46" w:rsidRPr="00B22708">
        <w:rPr>
          <w:sz w:val="28"/>
          <w:szCs w:val="28"/>
        </w:rPr>
        <w:t xml:space="preserve">У проаналізованих наукових працях досліджується </w:t>
      </w:r>
      <w:r w:rsidR="000E780D" w:rsidRPr="00B22708">
        <w:rPr>
          <w:sz w:val="28"/>
          <w:szCs w:val="28"/>
        </w:rPr>
        <w:t>логістичні витрати та їх класифікація</w:t>
      </w:r>
      <w:r w:rsidR="004C5F46" w:rsidRPr="00B22708">
        <w:rPr>
          <w:sz w:val="28"/>
          <w:szCs w:val="28"/>
        </w:rPr>
        <w:t xml:space="preserve">. </w:t>
      </w:r>
      <w:r w:rsidR="00B24CA1" w:rsidRPr="00B22708">
        <w:rPr>
          <w:sz w:val="28"/>
          <w:szCs w:val="28"/>
        </w:rPr>
        <w:t xml:space="preserve">Проте, незважаючи на існуючі наукові та практичні напрацювання, недостатньо висвітленими і дискусійними залишаються питання щодо </w:t>
      </w:r>
      <w:r w:rsidRPr="00B22708">
        <w:rPr>
          <w:sz w:val="28"/>
          <w:szCs w:val="28"/>
        </w:rPr>
        <w:t xml:space="preserve">специфіки управління витратами, зокрема їх оптимізації </w:t>
      </w:r>
      <w:r w:rsidR="00B24CA1" w:rsidRPr="00B22708">
        <w:rPr>
          <w:sz w:val="28"/>
          <w:szCs w:val="28"/>
        </w:rPr>
        <w:t xml:space="preserve">в </w:t>
      </w:r>
      <w:r w:rsidRPr="00B22708">
        <w:rPr>
          <w:sz w:val="28"/>
          <w:szCs w:val="28"/>
        </w:rPr>
        <w:t xml:space="preserve">логістичній </w:t>
      </w:r>
      <w:r w:rsidR="00B24CA1" w:rsidRPr="00B22708">
        <w:rPr>
          <w:sz w:val="28"/>
          <w:szCs w:val="28"/>
        </w:rPr>
        <w:t xml:space="preserve">системі </w:t>
      </w:r>
      <w:r w:rsidRPr="00B22708">
        <w:rPr>
          <w:sz w:val="28"/>
          <w:szCs w:val="28"/>
        </w:rPr>
        <w:t xml:space="preserve">агропромислових </w:t>
      </w:r>
      <w:r w:rsidR="00B24CA1" w:rsidRPr="00B22708">
        <w:rPr>
          <w:sz w:val="28"/>
          <w:szCs w:val="28"/>
        </w:rPr>
        <w:t>підприємств.</w:t>
      </w:r>
      <w:r w:rsidR="000E780D" w:rsidRPr="00B22708">
        <w:rPr>
          <w:sz w:val="28"/>
          <w:szCs w:val="28"/>
        </w:rPr>
        <w:t xml:space="preserve"> </w:t>
      </w:r>
    </w:p>
    <w:p w:rsidR="007F0C42" w:rsidRPr="00B22708" w:rsidRDefault="00755BCE" w:rsidP="00EA2E3C">
      <w:pPr>
        <w:spacing w:line="360" w:lineRule="auto"/>
        <w:ind w:firstLine="567"/>
        <w:jc w:val="both"/>
        <w:rPr>
          <w:sz w:val="28"/>
          <w:szCs w:val="28"/>
        </w:rPr>
      </w:pPr>
      <w:r w:rsidRPr="00B22708">
        <w:rPr>
          <w:b/>
          <w:sz w:val="28"/>
          <w:szCs w:val="28"/>
        </w:rPr>
        <w:t>Цілі статті.</w:t>
      </w:r>
      <w:r w:rsidRPr="00B22708">
        <w:rPr>
          <w:sz w:val="28"/>
          <w:szCs w:val="28"/>
        </w:rPr>
        <w:t xml:space="preserve"> </w:t>
      </w:r>
      <w:r w:rsidR="00883592" w:rsidRPr="00B22708">
        <w:rPr>
          <w:sz w:val="28"/>
          <w:szCs w:val="28"/>
        </w:rPr>
        <w:t xml:space="preserve">З огляду на </w:t>
      </w:r>
      <w:r w:rsidR="008B6520" w:rsidRPr="00B22708">
        <w:rPr>
          <w:sz w:val="28"/>
          <w:szCs w:val="28"/>
        </w:rPr>
        <w:t>аналіз</w:t>
      </w:r>
      <w:r w:rsidR="00883592" w:rsidRPr="00B22708">
        <w:rPr>
          <w:sz w:val="28"/>
          <w:szCs w:val="28"/>
        </w:rPr>
        <w:t xml:space="preserve"> літератури за проблемою</w:t>
      </w:r>
      <w:r w:rsidR="00E35466" w:rsidRPr="00B22708">
        <w:rPr>
          <w:sz w:val="28"/>
          <w:szCs w:val="28"/>
        </w:rPr>
        <w:t xml:space="preserve"> </w:t>
      </w:r>
      <w:r w:rsidR="00883592" w:rsidRPr="00B22708">
        <w:rPr>
          <w:sz w:val="28"/>
          <w:szCs w:val="28"/>
        </w:rPr>
        <w:t xml:space="preserve">цілями дослідження </w:t>
      </w:r>
      <w:r w:rsidR="007F0C42" w:rsidRPr="00B22708">
        <w:rPr>
          <w:sz w:val="28"/>
          <w:szCs w:val="28"/>
        </w:rPr>
        <w:t xml:space="preserve">є </w:t>
      </w:r>
      <w:r w:rsidR="00800ED8" w:rsidRPr="00B22708">
        <w:rPr>
          <w:sz w:val="28"/>
          <w:szCs w:val="28"/>
        </w:rPr>
        <w:t xml:space="preserve">ідентифікація складу витрат логістичної системи АПК, </w:t>
      </w:r>
      <w:r w:rsidR="007F0C42" w:rsidRPr="00B22708">
        <w:rPr>
          <w:sz w:val="28"/>
          <w:szCs w:val="28"/>
        </w:rPr>
        <w:t>розгля</w:t>
      </w:r>
      <w:r w:rsidR="00800ED8" w:rsidRPr="00B22708">
        <w:rPr>
          <w:sz w:val="28"/>
          <w:szCs w:val="28"/>
        </w:rPr>
        <w:t>д</w:t>
      </w:r>
      <w:r w:rsidR="007F0C42" w:rsidRPr="00B22708">
        <w:rPr>
          <w:sz w:val="28"/>
          <w:szCs w:val="28"/>
        </w:rPr>
        <w:t xml:space="preserve"> фактор</w:t>
      </w:r>
      <w:r w:rsidR="00800ED8" w:rsidRPr="00B22708">
        <w:rPr>
          <w:sz w:val="28"/>
          <w:szCs w:val="28"/>
        </w:rPr>
        <w:t>ів</w:t>
      </w:r>
      <w:r w:rsidR="007F0C42" w:rsidRPr="00B22708">
        <w:rPr>
          <w:sz w:val="28"/>
          <w:szCs w:val="28"/>
        </w:rPr>
        <w:t>, що впливають на витрати логістичної та визнач</w:t>
      </w:r>
      <w:r w:rsidR="00800ED8" w:rsidRPr="00B22708">
        <w:rPr>
          <w:sz w:val="28"/>
          <w:szCs w:val="28"/>
        </w:rPr>
        <w:t>ення</w:t>
      </w:r>
      <w:r w:rsidR="007F0C42" w:rsidRPr="00B22708">
        <w:rPr>
          <w:sz w:val="28"/>
          <w:szCs w:val="28"/>
        </w:rPr>
        <w:t xml:space="preserve"> </w:t>
      </w:r>
      <w:r w:rsidR="00800ED8" w:rsidRPr="00B22708">
        <w:rPr>
          <w:sz w:val="28"/>
          <w:szCs w:val="28"/>
        </w:rPr>
        <w:t>методів та способів</w:t>
      </w:r>
      <w:r w:rsidR="007F0C42" w:rsidRPr="00B22708">
        <w:rPr>
          <w:sz w:val="28"/>
          <w:szCs w:val="28"/>
        </w:rPr>
        <w:t xml:space="preserve"> оптимізації витрат логістичної системи на підприємствах АПК.</w:t>
      </w:r>
    </w:p>
    <w:p w:rsidR="009A30B7" w:rsidRPr="00B22708" w:rsidRDefault="00755BCE" w:rsidP="002F6C72">
      <w:pPr>
        <w:spacing w:line="360" w:lineRule="auto"/>
        <w:ind w:firstLine="567"/>
        <w:jc w:val="both"/>
        <w:rPr>
          <w:sz w:val="28"/>
          <w:szCs w:val="28"/>
        </w:rPr>
      </w:pPr>
      <w:r w:rsidRPr="00B22708">
        <w:rPr>
          <w:b/>
          <w:sz w:val="28"/>
          <w:szCs w:val="28"/>
        </w:rPr>
        <w:t xml:space="preserve">Виклад основного матеріалу дослідження. </w:t>
      </w:r>
      <w:r w:rsidR="00275D0E" w:rsidRPr="00B22708">
        <w:rPr>
          <w:sz w:val="28"/>
          <w:szCs w:val="28"/>
        </w:rPr>
        <w:t>На основі дослідження наукових джерел</w:t>
      </w:r>
      <w:r w:rsidR="009A30B7" w:rsidRPr="00B22708">
        <w:rPr>
          <w:sz w:val="28"/>
          <w:szCs w:val="28"/>
        </w:rPr>
        <w:t xml:space="preserve"> [</w:t>
      </w:r>
      <w:r w:rsidR="00A74121" w:rsidRPr="00B22708">
        <w:rPr>
          <w:sz w:val="28"/>
          <w:szCs w:val="28"/>
        </w:rPr>
        <w:t>1, 5, 6, 10, 13</w:t>
      </w:r>
      <w:r w:rsidR="00DE5459" w:rsidRPr="00B22708">
        <w:rPr>
          <w:sz w:val="28"/>
          <w:szCs w:val="28"/>
        </w:rPr>
        <w:t>, 15</w:t>
      </w:r>
      <w:r w:rsidR="009A30B7" w:rsidRPr="00B22708">
        <w:rPr>
          <w:sz w:val="28"/>
          <w:szCs w:val="28"/>
        </w:rPr>
        <w:t>] можна зробити висновок, що у</w:t>
      </w:r>
      <w:r w:rsidR="0002073C" w:rsidRPr="00B22708">
        <w:rPr>
          <w:sz w:val="28"/>
          <w:szCs w:val="28"/>
        </w:rPr>
        <w:t>правління</w:t>
      </w:r>
      <w:r w:rsidR="009A30B7" w:rsidRPr="00B22708">
        <w:rPr>
          <w:sz w:val="28"/>
          <w:szCs w:val="28"/>
        </w:rPr>
        <w:t xml:space="preserve"> логістичними витратами</w:t>
      </w:r>
      <w:r w:rsidR="0002073C" w:rsidRPr="00B22708">
        <w:rPr>
          <w:sz w:val="28"/>
          <w:szCs w:val="28"/>
        </w:rPr>
        <w:t xml:space="preserve"> </w:t>
      </w:r>
      <w:r w:rsidR="00AF7FED" w:rsidRPr="00B22708">
        <w:rPr>
          <w:sz w:val="28"/>
          <w:szCs w:val="28"/>
        </w:rPr>
        <w:t>–</w:t>
      </w:r>
      <w:r w:rsidR="0002073C" w:rsidRPr="00B22708">
        <w:rPr>
          <w:sz w:val="28"/>
          <w:szCs w:val="28"/>
        </w:rPr>
        <w:t xml:space="preserve"> це</w:t>
      </w:r>
      <w:r w:rsidR="00F1749F" w:rsidRPr="00B22708">
        <w:rPr>
          <w:sz w:val="28"/>
          <w:szCs w:val="28"/>
        </w:rPr>
        <w:t xml:space="preserve"> </w:t>
      </w:r>
      <w:r w:rsidR="00AF7FED" w:rsidRPr="00B22708">
        <w:rPr>
          <w:sz w:val="28"/>
          <w:szCs w:val="28"/>
        </w:rPr>
        <w:t xml:space="preserve">багатоцільовий </w:t>
      </w:r>
      <w:r w:rsidR="0002073C" w:rsidRPr="00B22708">
        <w:rPr>
          <w:sz w:val="28"/>
          <w:szCs w:val="28"/>
        </w:rPr>
        <w:t xml:space="preserve">процес, що охоплює всі </w:t>
      </w:r>
      <w:r w:rsidR="00AF7FED" w:rsidRPr="00B22708">
        <w:rPr>
          <w:sz w:val="28"/>
          <w:szCs w:val="28"/>
        </w:rPr>
        <w:t>ланки</w:t>
      </w:r>
      <w:r w:rsidR="0002073C" w:rsidRPr="00B22708">
        <w:rPr>
          <w:sz w:val="28"/>
          <w:szCs w:val="28"/>
        </w:rPr>
        <w:t xml:space="preserve"> господарської діяльності</w:t>
      </w:r>
      <w:r w:rsidR="00AF7FED" w:rsidRPr="00B22708">
        <w:rPr>
          <w:sz w:val="28"/>
          <w:szCs w:val="28"/>
        </w:rPr>
        <w:t xml:space="preserve"> підприємств АПК</w:t>
      </w:r>
      <w:r w:rsidR="0002073C" w:rsidRPr="00B22708">
        <w:rPr>
          <w:sz w:val="28"/>
          <w:szCs w:val="28"/>
        </w:rPr>
        <w:t>, починаючи з постачання й закінчуючи реалізацією продукції</w:t>
      </w:r>
      <w:r w:rsidR="00AF7FED" w:rsidRPr="00B22708">
        <w:rPr>
          <w:sz w:val="28"/>
          <w:szCs w:val="28"/>
        </w:rPr>
        <w:t>.</w:t>
      </w:r>
      <w:r w:rsidR="0002073C" w:rsidRPr="00B22708">
        <w:rPr>
          <w:sz w:val="28"/>
          <w:szCs w:val="28"/>
        </w:rPr>
        <w:t xml:space="preserve"> </w:t>
      </w:r>
    </w:p>
    <w:p w:rsidR="000D2376" w:rsidRPr="00B22708" w:rsidRDefault="000D2376" w:rsidP="000D2376">
      <w:pPr>
        <w:spacing w:line="360" w:lineRule="auto"/>
        <w:ind w:firstLine="567"/>
        <w:jc w:val="both"/>
        <w:rPr>
          <w:sz w:val="28"/>
          <w:szCs w:val="28"/>
        </w:rPr>
      </w:pPr>
      <w:r w:rsidRPr="00B22708">
        <w:rPr>
          <w:sz w:val="28"/>
          <w:szCs w:val="28"/>
        </w:rPr>
        <w:t xml:space="preserve">Для визначення основних напрямів управління витратами з метою оптимізації логістичної системи агропромислового підприємства необхідно: </w:t>
      </w:r>
      <w:r w:rsidR="00656D14" w:rsidRPr="00B22708">
        <w:rPr>
          <w:sz w:val="28"/>
          <w:szCs w:val="28"/>
        </w:rPr>
        <w:t xml:space="preserve">визначити склад логістичних витрат АПК, </w:t>
      </w:r>
      <w:r w:rsidRPr="00B22708">
        <w:rPr>
          <w:sz w:val="28"/>
          <w:szCs w:val="28"/>
        </w:rPr>
        <w:t xml:space="preserve">уточнити фактори, які впливають на </w:t>
      </w:r>
      <w:r w:rsidR="00380024" w:rsidRPr="00B22708">
        <w:rPr>
          <w:sz w:val="28"/>
          <w:szCs w:val="28"/>
        </w:rPr>
        <w:t>витрати логістичної системи АПК</w:t>
      </w:r>
      <w:r w:rsidRPr="00B22708">
        <w:rPr>
          <w:sz w:val="28"/>
          <w:szCs w:val="28"/>
        </w:rPr>
        <w:t xml:space="preserve"> </w:t>
      </w:r>
      <w:r w:rsidR="00656D14" w:rsidRPr="00B22708">
        <w:rPr>
          <w:sz w:val="28"/>
          <w:szCs w:val="28"/>
        </w:rPr>
        <w:t>та</w:t>
      </w:r>
      <w:r w:rsidRPr="00B22708">
        <w:rPr>
          <w:sz w:val="28"/>
          <w:szCs w:val="28"/>
        </w:rPr>
        <w:t xml:space="preserve"> окреслити методи та засоби оптимізації витрат логістичної системи</w:t>
      </w:r>
      <w:r w:rsidR="00D05C3A" w:rsidRPr="00B22708">
        <w:rPr>
          <w:sz w:val="28"/>
          <w:szCs w:val="28"/>
        </w:rPr>
        <w:t xml:space="preserve"> АПК</w:t>
      </w:r>
      <w:r w:rsidRPr="00B22708">
        <w:rPr>
          <w:sz w:val="28"/>
          <w:szCs w:val="28"/>
        </w:rPr>
        <w:t xml:space="preserve">. </w:t>
      </w:r>
    </w:p>
    <w:p w:rsidR="00C15269" w:rsidRPr="00B22708" w:rsidRDefault="002D21BE" w:rsidP="00903916">
      <w:pPr>
        <w:spacing w:line="360" w:lineRule="auto"/>
        <w:ind w:firstLine="567"/>
        <w:jc w:val="both"/>
        <w:rPr>
          <w:sz w:val="28"/>
          <w:szCs w:val="28"/>
        </w:rPr>
      </w:pPr>
      <w:r w:rsidRPr="00B22708">
        <w:rPr>
          <w:sz w:val="28"/>
          <w:szCs w:val="28"/>
        </w:rPr>
        <w:t>Узагальнюючи вітчизняний і зарубіжний науковий досвід існуючих класифікацій логістичних витрат</w:t>
      </w:r>
      <w:r w:rsidR="00A24057" w:rsidRPr="00B22708">
        <w:rPr>
          <w:sz w:val="28"/>
          <w:szCs w:val="28"/>
        </w:rPr>
        <w:t xml:space="preserve"> [</w:t>
      </w:r>
      <w:r w:rsidR="00F02C07" w:rsidRPr="00B22708">
        <w:rPr>
          <w:sz w:val="28"/>
          <w:szCs w:val="28"/>
        </w:rPr>
        <w:t>2,4,7,10,12,15,16</w:t>
      </w:r>
      <w:r w:rsidR="00A24057" w:rsidRPr="00B22708">
        <w:rPr>
          <w:sz w:val="28"/>
          <w:szCs w:val="28"/>
        </w:rPr>
        <w:t>]</w:t>
      </w:r>
      <w:r w:rsidR="00903916" w:rsidRPr="00B22708">
        <w:rPr>
          <w:sz w:val="28"/>
          <w:szCs w:val="28"/>
        </w:rPr>
        <w:t xml:space="preserve"> </w:t>
      </w:r>
      <w:r w:rsidRPr="00B22708">
        <w:rPr>
          <w:sz w:val="28"/>
          <w:szCs w:val="28"/>
        </w:rPr>
        <w:t>і виходячи зі с</w:t>
      </w:r>
      <w:r w:rsidR="00903916" w:rsidRPr="00B22708">
        <w:rPr>
          <w:sz w:val="28"/>
          <w:szCs w:val="28"/>
        </w:rPr>
        <w:t>пецифіки АПК було</w:t>
      </w:r>
      <w:r w:rsidRPr="00B22708">
        <w:rPr>
          <w:sz w:val="28"/>
          <w:szCs w:val="28"/>
        </w:rPr>
        <w:t xml:space="preserve"> зроблен</w:t>
      </w:r>
      <w:r w:rsidR="00903916" w:rsidRPr="00B22708">
        <w:rPr>
          <w:sz w:val="28"/>
          <w:szCs w:val="28"/>
        </w:rPr>
        <w:t>о</w:t>
      </w:r>
      <w:r w:rsidRPr="00B22708">
        <w:rPr>
          <w:sz w:val="28"/>
          <w:szCs w:val="28"/>
        </w:rPr>
        <w:t xml:space="preserve"> висновок, що </w:t>
      </w:r>
      <w:r w:rsidR="00C15269" w:rsidRPr="00B22708">
        <w:rPr>
          <w:sz w:val="28"/>
          <w:szCs w:val="28"/>
        </w:rPr>
        <w:t>с</w:t>
      </w:r>
      <w:r w:rsidR="00D05C3A" w:rsidRPr="00B22708">
        <w:rPr>
          <w:sz w:val="28"/>
          <w:szCs w:val="28"/>
        </w:rPr>
        <w:t>еред усіх типів класифікацій для підприємств АПК варто обрати класифікацію за</w:t>
      </w:r>
      <w:r w:rsidR="00C15269" w:rsidRPr="00B22708">
        <w:rPr>
          <w:sz w:val="28"/>
          <w:szCs w:val="28"/>
        </w:rPr>
        <w:t>пропоновану О.Б.</w:t>
      </w:r>
      <w:r w:rsidR="00D05C3A" w:rsidRPr="00B22708">
        <w:rPr>
          <w:sz w:val="28"/>
          <w:szCs w:val="28"/>
        </w:rPr>
        <w:t xml:space="preserve"> </w:t>
      </w:r>
      <w:r w:rsidR="00C15269" w:rsidRPr="00B22708">
        <w:rPr>
          <w:sz w:val="28"/>
          <w:szCs w:val="28"/>
        </w:rPr>
        <w:t>Телішевською, яка пропонує поділяти витрати за етапами логістично-</w:t>
      </w:r>
      <w:r w:rsidR="00C15269" w:rsidRPr="00B22708">
        <w:rPr>
          <w:sz w:val="28"/>
          <w:szCs w:val="28"/>
        </w:rPr>
        <w:lastRenderedPageBreak/>
        <w:t>постачальницої діяльності</w:t>
      </w:r>
      <w:r w:rsidR="00D05C3A" w:rsidRPr="00B22708">
        <w:rPr>
          <w:sz w:val="28"/>
          <w:szCs w:val="28"/>
        </w:rPr>
        <w:t xml:space="preserve">, оскільки це найбільш детальна класифікація, яка носить прикладний характер, що є важливим для підприємств </w:t>
      </w:r>
      <w:r w:rsidR="005A2696" w:rsidRPr="00B22708">
        <w:rPr>
          <w:sz w:val="28"/>
          <w:szCs w:val="28"/>
        </w:rPr>
        <w:t xml:space="preserve">АПК </w:t>
      </w:r>
      <w:r w:rsidR="00D05C3A" w:rsidRPr="00B22708">
        <w:rPr>
          <w:sz w:val="28"/>
          <w:szCs w:val="28"/>
        </w:rPr>
        <w:t xml:space="preserve">та </w:t>
      </w:r>
      <w:r w:rsidR="000F4309" w:rsidRPr="00B22708">
        <w:rPr>
          <w:sz w:val="28"/>
          <w:szCs w:val="28"/>
        </w:rPr>
        <w:t xml:space="preserve">оптимізації </w:t>
      </w:r>
      <w:r w:rsidR="005A2696" w:rsidRPr="00B22708">
        <w:rPr>
          <w:sz w:val="28"/>
          <w:szCs w:val="28"/>
        </w:rPr>
        <w:t xml:space="preserve">їх </w:t>
      </w:r>
      <w:r w:rsidR="00D05C3A" w:rsidRPr="00B22708">
        <w:rPr>
          <w:sz w:val="28"/>
          <w:szCs w:val="28"/>
        </w:rPr>
        <w:t>логістики.</w:t>
      </w:r>
      <w:r w:rsidR="005A2696" w:rsidRPr="00B22708">
        <w:rPr>
          <w:sz w:val="28"/>
          <w:szCs w:val="28"/>
        </w:rPr>
        <w:t xml:space="preserve"> Відповідно до цієї класифікації види логістичних витрат поділяються на </w:t>
      </w:r>
      <w:r w:rsidR="00C15269" w:rsidRPr="00B22708">
        <w:rPr>
          <w:sz w:val="28"/>
          <w:szCs w:val="28"/>
        </w:rPr>
        <w:t>витрати процесів замовлення, витрати процесів закупівлі, витрати процесів транспортування та витрати процесів зберігання [</w:t>
      </w:r>
      <w:r w:rsidR="00F02C07" w:rsidRPr="00B22708">
        <w:rPr>
          <w:sz w:val="28"/>
          <w:szCs w:val="28"/>
        </w:rPr>
        <w:t xml:space="preserve">15, с. </w:t>
      </w:r>
      <w:r w:rsidR="003A3C8E" w:rsidRPr="00B22708">
        <w:rPr>
          <w:sz w:val="28"/>
          <w:szCs w:val="28"/>
        </w:rPr>
        <w:t>52</w:t>
      </w:r>
      <w:r w:rsidR="00C15269" w:rsidRPr="00B22708">
        <w:rPr>
          <w:sz w:val="28"/>
          <w:szCs w:val="28"/>
        </w:rPr>
        <w:t>]</w:t>
      </w:r>
      <w:r w:rsidR="003A3C8E" w:rsidRPr="00B22708">
        <w:rPr>
          <w:sz w:val="28"/>
          <w:szCs w:val="28"/>
        </w:rPr>
        <w:t>.</w:t>
      </w:r>
    </w:p>
    <w:p w:rsidR="009A1005" w:rsidRPr="00B22708" w:rsidRDefault="00CE1172" w:rsidP="006457D7">
      <w:pPr>
        <w:spacing w:line="360" w:lineRule="auto"/>
        <w:ind w:firstLine="567"/>
        <w:jc w:val="both"/>
        <w:rPr>
          <w:sz w:val="28"/>
          <w:szCs w:val="28"/>
        </w:rPr>
      </w:pPr>
      <w:r w:rsidRPr="00B22708">
        <w:rPr>
          <w:sz w:val="28"/>
          <w:szCs w:val="28"/>
        </w:rPr>
        <w:t xml:space="preserve">Стосовно факторів, які впливають на </w:t>
      </w:r>
      <w:r w:rsidR="001354CA" w:rsidRPr="00B22708">
        <w:rPr>
          <w:sz w:val="28"/>
          <w:szCs w:val="28"/>
        </w:rPr>
        <w:t xml:space="preserve">витрати логістичної системи АПК, то аналіз наукових досліджень свідчить, що для ефективної роботи логістичної системи </w:t>
      </w:r>
      <w:r w:rsidR="007C793B" w:rsidRPr="00B22708">
        <w:rPr>
          <w:sz w:val="28"/>
          <w:szCs w:val="28"/>
        </w:rPr>
        <w:t xml:space="preserve">є </w:t>
      </w:r>
      <w:r w:rsidR="001354CA" w:rsidRPr="00B22708">
        <w:rPr>
          <w:sz w:val="28"/>
          <w:szCs w:val="28"/>
        </w:rPr>
        <w:t>фактори, які можуть як позитивно, так і негативно впливати на її діяльність.</w:t>
      </w:r>
    </w:p>
    <w:p w:rsidR="001354CA" w:rsidRPr="00B22708" w:rsidRDefault="003A3C8E" w:rsidP="00977419">
      <w:pPr>
        <w:spacing w:line="360" w:lineRule="auto"/>
        <w:ind w:firstLine="567"/>
        <w:jc w:val="both"/>
        <w:rPr>
          <w:sz w:val="28"/>
          <w:szCs w:val="28"/>
        </w:rPr>
      </w:pPr>
      <w:r w:rsidRPr="00B22708">
        <w:rPr>
          <w:sz w:val="28"/>
          <w:szCs w:val="28"/>
        </w:rPr>
        <w:t>Зокрема, се</w:t>
      </w:r>
      <w:r w:rsidR="007C793B" w:rsidRPr="00B22708">
        <w:rPr>
          <w:sz w:val="28"/>
          <w:szCs w:val="28"/>
        </w:rPr>
        <w:t xml:space="preserve">ред факторів, що впливають на управління логістичними процесами АПК </w:t>
      </w:r>
      <w:r w:rsidR="00CB2739" w:rsidRPr="00B22708">
        <w:rPr>
          <w:sz w:val="28"/>
          <w:szCs w:val="28"/>
        </w:rPr>
        <w:t xml:space="preserve">Ю.В. </w:t>
      </w:r>
      <w:r w:rsidR="007C793B" w:rsidRPr="00B22708">
        <w:rPr>
          <w:sz w:val="28"/>
          <w:szCs w:val="28"/>
        </w:rPr>
        <w:t xml:space="preserve">Тюленєва та </w:t>
      </w:r>
      <w:r w:rsidR="00CB2739" w:rsidRPr="00B22708">
        <w:rPr>
          <w:sz w:val="28"/>
          <w:szCs w:val="28"/>
        </w:rPr>
        <w:t xml:space="preserve">Н.В. </w:t>
      </w:r>
      <w:r w:rsidR="007C793B" w:rsidRPr="00B22708">
        <w:rPr>
          <w:sz w:val="28"/>
          <w:szCs w:val="28"/>
        </w:rPr>
        <w:t>Майстренко виділ</w:t>
      </w:r>
      <w:r w:rsidR="005C1AB6" w:rsidRPr="00B22708">
        <w:rPr>
          <w:sz w:val="28"/>
          <w:szCs w:val="28"/>
        </w:rPr>
        <w:t>я</w:t>
      </w:r>
      <w:r w:rsidR="007C793B" w:rsidRPr="00B22708">
        <w:rPr>
          <w:sz w:val="28"/>
          <w:szCs w:val="28"/>
        </w:rPr>
        <w:t xml:space="preserve">ють три групи: фактори розміщення і спеціалізації; фактори сезонності виробництва та специфіки предметів праці. </w:t>
      </w:r>
      <w:r w:rsidR="001354CA" w:rsidRPr="00B22708">
        <w:rPr>
          <w:sz w:val="28"/>
          <w:szCs w:val="28"/>
        </w:rPr>
        <w:t xml:space="preserve">Загалом перелік факторів заслуговує на увагу, проте автори обмежують їх тільки </w:t>
      </w:r>
      <w:r w:rsidR="00977419" w:rsidRPr="00B22708">
        <w:rPr>
          <w:sz w:val="28"/>
          <w:szCs w:val="28"/>
        </w:rPr>
        <w:t>сільськогосподарським виробництвом</w:t>
      </w:r>
      <w:r w:rsidR="001354CA" w:rsidRPr="00B22708">
        <w:rPr>
          <w:sz w:val="28"/>
          <w:szCs w:val="28"/>
        </w:rPr>
        <w:t xml:space="preserve"> і не розглядають </w:t>
      </w:r>
      <w:r w:rsidR="00977419" w:rsidRPr="00B22708">
        <w:rPr>
          <w:sz w:val="28"/>
          <w:szCs w:val="28"/>
        </w:rPr>
        <w:t>в</w:t>
      </w:r>
      <w:r w:rsidR="001354CA" w:rsidRPr="00B22708">
        <w:rPr>
          <w:sz w:val="28"/>
          <w:szCs w:val="28"/>
        </w:rPr>
        <w:t>сю сферу</w:t>
      </w:r>
      <w:r w:rsidR="00977419" w:rsidRPr="00B22708">
        <w:rPr>
          <w:sz w:val="28"/>
          <w:szCs w:val="28"/>
        </w:rPr>
        <w:t xml:space="preserve"> АПК, що є набагато ширшим поняттям</w:t>
      </w:r>
      <w:r w:rsidR="00A64AC6" w:rsidRPr="00B22708">
        <w:rPr>
          <w:sz w:val="28"/>
          <w:szCs w:val="28"/>
        </w:rPr>
        <w:t>, оскільки сільськогосподарське виробництво є постачальником сировини для АПК</w:t>
      </w:r>
      <w:r w:rsidR="00DE398E" w:rsidRPr="00B22708">
        <w:rPr>
          <w:sz w:val="28"/>
          <w:szCs w:val="28"/>
        </w:rPr>
        <w:t xml:space="preserve"> [</w:t>
      </w:r>
      <w:r w:rsidRPr="00B22708">
        <w:rPr>
          <w:sz w:val="28"/>
          <w:szCs w:val="28"/>
        </w:rPr>
        <w:t>16</w:t>
      </w:r>
      <w:r w:rsidR="00DE398E" w:rsidRPr="00B22708">
        <w:rPr>
          <w:sz w:val="28"/>
          <w:szCs w:val="28"/>
        </w:rPr>
        <w:t>]</w:t>
      </w:r>
      <w:r w:rsidR="001354CA" w:rsidRPr="00B22708">
        <w:rPr>
          <w:sz w:val="28"/>
          <w:szCs w:val="28"/>
        </w:rPr>
        <w:t>.</w:t>
      </w:r>
    </w:p>
    <w:p w:rsidR="000F4309" w:rsidRPr="00B22708" w:rsidRDefault="000F4309" w:rsidP="00977419">
      <w:pPr>
        <w:spacing w:line="360" w:lineRule="auto"/>
        <w:ind w:firstLine="567"/>
        <w:jc w:val="both"/>
        <w:rPr>
          <w:sz w:val="28"/>
          <w:szCs w:val="28"/>
        </w:rPr>
      </w:pPr>
      <w:r w:rsidRPr="00B22708">
        <w:rPr>
          <w:sz w:val="28"/>
          <w:szCs w:val="28"/>
        </w:rPr>
        <w:t xml:space="preserve">О.Б. Телішевська </w:t>
      </w:r>
      <w:r w:rsidR="00BB0C62" w:rsidRPr="00B22708">
        <w:rPr>
          <w:sz w:val="28"/>
          <w:szCs w:val="28"/>
        </w:rPr>
        <w:t xml:space="preserve">класифікує фактори, які впливають на розмір витрат логістично-постачальницької діяльності на: зовнішні та внутрішні. До зовнішніх віднесено </w:t>
      </w:r>
      <w:r w:rsidR="003D3829" w:rsidRPr="00B22708">
        <w:rPr>
          <w:sz w:val="28"/>
          <w:szCs w:val="28"/>
        </w:rPr>
        <w:t>групи: економічні</w:t>
      </w:r>
      <w:r w:rsidR="003A3C8E" w:rsidRPr="00B22708">
        <w:rPr>
          <w:sz w:val="28"/>
          <w:szCs w:val="28"/>
        </w:rPr>
        <w:t>,</w:t>
      </w:r>
      <w:r w:rsidR="00F461E3" w:rsidRPr="00B22708">
        <w:rPr>
          <w:sz w:val="28"/>
          <w:szCs w:val="28"/>
        </w:rPr>
        <w:t xml:space="preserve"> правові</w:t>
      </w:r>
      <w:r w:rsidR="003A3C8E" w:rsidRPr="00B22708">
        <w:rPr>
          <w:sz w:val="28"/>
          <w:szCs w:val="28"/>
        </w:rPr>
        <w:t>,</w:t>
      </w:r>
      <w:r w:rsidR="00F461E3" w:rsidRPr="00B22708">
        <w:rPr>
          <w:sz w:val="28"/>
          <w:szCs w:val="28"/>
        </w:rPr>
        <w:t xml:space="preserve"> постачальницькі</w:t>
      </w:r>
      <w:r w:rsidR="003A3C8E" w:rsidRPr="00B22708">
        <w:rPr>
          <w:sz w:val="28"/>
          <w:szCs w:val="28"/>
        </w:rPr>
        <w:t>.</w:t>
      </w:r>
      <w:r w:rsidR="00F461E3" w:rsidRPr="00B22708">
        <w:rPr>
          <w:sz w:val="28"/>
          <w:szCs w:val="28"/>
        </w:rPr>
        <w:t xml:space="preserve"> До внутрішніх факторів автор відносить </w:t>
      </w:r>
      <w:r w:rsidR="0035529F" w:rsidRPr="00B22708">
        <w:rPr>
          <w:sz w:val="28"/>
          <w:szCs w:val="28"/>
        </w:rPr>
        <w:t>організаційні</w:t>
      </w:r>
      <w:r w:rsidR="003A3C8E" w:rsidRPr="00B22708">
        <w:rPr>
          <w:sz w:val="28"/>
          <w:szCs w:val="28"/>
        </w:rPr>
        <w:t>,</w:t>
      </w:r>
      <w:r w:rsidR="00E12819" w:rsidRPr="00B22708">
        <w:rPr>
          <w:sz w:val="28"/>
          <w:szCs w:val="28"/>
        </w:rPr>
        <w:t xml:space="preserve"> інформаційні</w:t>
      </w:r>
      <w:r w:rsidR="003A3C8E" w:rsidRPr="00B22708">
        <w:rPr>
          <w:sz w:val="28"/>
          <w:szCs w:val="28"/>
        </w:rPr>
        <w:t>,</w:t>
      </w:r>
      <w:r w:rsidR="00E12819" w:rsidRPr="00B22708">
        <w:rPr>
          <w:sz w:val="28"/>
          <w:szCs w:val="28"/>
        </w:rPr>
        <w:t xml:space="preserve"> </w:t>
      </w:r>
      <w:r w:rsidR="003A3C8E" w:rsidRPr="00B22708">
        <w:rPr>
          <w:sz w:val="28"/>
          <w:szCs w:val="28"/>
        </w:rPr>
        <w:t>автоматизаційні [</w:t>
      </w:r>
      <w:r w:rsidR="000626CA" w:rsidRPr="00B22708">
        <w:rPr>
          <w:sz w:val="28"/>
          <w:szCs w:val="28"/>
        </w:rPr>
        <w:t>15</w:t>
      </w:r>
      <w:r w:rsidR="003A3C8E" w:rsidRPr="00B22708">
        <w:rPr>
          <w:sz w:val="28"/>
          <w:szCs w:val="28"/>
        </w:rPr>
        <w:t>]</w:t>
      </w:r>
      <w:r w:rsidR="000F2C4D" w:rsidRPr="00B22708">
        <w:rPr>
          <w:sz w:val="28"/>
          <w:szCs w:val="28"/>
        </w:rPr>
        <w:t>.</w:t>
      </w:r>
      <w:r w:rsidR="003A3C8E" w:rsidRPr="00B22708">
        <w:rPr>
          <w:sz w:val="28"/>
          <w:szCs w:val="28"/>
        </w:rPr>
        <w:t xml:space="preserve"> Розглянута  класифікація є слушно, проте не враховує специфіки АПК.</w:t>
      </w:r>
    </w:p>
    <w:p w:rsidR="00A360DD" w:rsidRPr="00B22708" w:rsidRDefault="00A360DD" w:rsidP="00A360DD">
      <w:pPr>
        <w:spacing w:line="360" w:lineRule="auto"/>
        <w:ind w:firstLine="567"/>
        <w:jc w:val="both"/>
        <w:rPr>
          <w:sz w:val="28"/>
          <w:szCs w:val="28"/>
        </w:rPr>
      </w:pPr>
      <w:r w:rsidRPr="00B22708">
        <w:rPr>
          <w:sz w:val="28"/>
          <w:szCs w:val="28"/>
        </w:rPr>
        <w:t>Колодійчук В.А. детально досліджує фактори впливу на ефективність функціонування логістичних систем у зернопродуктовому підкомплексі АПК та поділяє їх на зовнішньосистемні та внутрішньосистемні</w:t>
      </w:r>
      <w:r w:rsidR="00DE398E" w:rsidRPr="00B22708">
        <w:rPr>
          <w:sz w:val="28"/>
          <w:szCs w:val="28"/>
        </w:rPr>
        <w:t>. До зовнішньосистемних віднесено ефективність державного регулювання, ступінь інтегрованості у світові логістичні системи, рівень розвитку інфраструктури зернопродуктивного комплексу АПК. До внутрішньосистемних належить організаційно-структурні, функціонально-економічні та соціально-споживчі</w:t>
      </w:r>
      <w:r w:rsidR="00A24057" w:rsidRPr="00B22708">
        <w:rPr>
          <w:sz w:val="28"/>
          <w:szCs w:val="28"/>
        </w:rPr>
        <w:t xml:space="preserve">. </w:t>
      </w:r>
      <w:r w:rsidR="00A24057" w:rsidRPr="00B22708">
        <w:rPr>
          <w:sz w:val="28"/>
          <w:szCs w:val="28"/>
        </w:rPr>
        <w:lastRenderedPageBreak/>
        <w:t xml:space="preserve">Окремо автор виокремлює і резерви підвищення ефективності логістичних систем, до яких відносить </w:t>
      </w:r>
      <w:r w:rsidR="00D576BE" w:rsidRPr="00B22708">
        <w:rPr>
          <w:sz w:val="28"/>
          <w:szCs w:val="28"/>
        </w:rPr>
        <w:t xml:space="preserve">значний перелік заходів різного плану </w:t>
      </w:r>
      <w:r w:rsidRPr="00B22708">
        <w:rPr>
          <w:sz w:val="28"/>
          <w:szCs w:val="28"/>
        </w:rPr>
        <w:t>[</w:t>
      </w:r>
      <w:r w:rsidR="003A3C8E" w:rsidRPr="00B22708">
        <w:rPr>
          <w:sz w:val="28"/>
          <w:szCs w:val="28"/>
        </w:rPr>
        <w:t>4</w:t>
      </w:r>
      <w:r w:rsidRPr="00B22708">
        <w:rPr>
          <w:sz w:val="28"/>
          <w:szCs w:val="28"/>
        </w:rPr>
        <w:t xml:space="preserve">]. </w:t>
      </w:r>
      <w:r w:rsidR="003A3C8E" w:rsidRPr="00B22708">
        <w:rPr>
          <w:sz w:val="28"/>
          <w:szCs w:val="28"/>
        </w:rPr>
        <w:t>Автор приділяє увагу розгляду факторів впливу на логістику зернопродуктивного комплексу АПК, що на сьогоднішній день є одним з найбільших секторів АПК.</w:t>
      </w:r>
      <w:r w:rsidR="000626CA" w:rsidRPr="00B22708">
        <w:rPr>
          <w:sz w:val="28"/>
          <w:szCs w:val="28"/>
        </w:rPr>
        <w:t xml:space="preserve"> Також дослідник розглядає і загальні напрями підвищення ефективності логістичних систем.</w:t>
      </w:r>
      <w:r w:rsidR="003A3C8E" w:rsidRPr="00B22708">
        <w:rPr>
          <w:sz w:val="28"/>
          <w:szCs w:val="28"/>
        </w:rPr>
        <w:t xml:space="preserve"> </w:t>
      </w:r>
    </w:p>
    <w:p w:rsidR="00471C22" w:rsidRPr="00B22708" w:rsidRDefault="00471C22" w:rsidP="00471C22">
      <w:pPr>
        <w:spacing w:line="360" w:lineRule="auto"/>
        <w:ind w:firstLine="567"/>
        <w:jc w:val="both"/>
        <w:rPr>
          <w:sz w:val="28"/>
          <w:szCs w:val="28"/>
        </w:rPr>
      </w:pPr>
      <w:r w:rsidRPr="00B22708">
        <w:rPr>
          <w:sz w:val="28"/>
          <w:szCs w:val="28"/>
        </w:rPr>
        <w:t xml:space="preserve">З. Задорожний та А. Грицишин фактори, що впливають на формування логістичних витрат поділяють на кількісні </w:t>
      </w:r>
      <w:r w:rsidR="004F43DE" w:rsidRPr="00B22708">
        <w:rPr>
          <w:sz w:val="28"/>
          <w:szCs w:val="28"/>
        </w:rPr>
        <w:t>та якісні фактори [</w:t>
      </w:r>
      <w:r w:rsidR="00307467" w:rsidRPr="00B22708">
        <w:rPr>
          <w:sz w:val="28"/>
          <w:szCs w:val="28"/>
        </w:rPr>
        <w:t>2</w:t>
      </w:r>
      <w:r w:rsidR="004F43DE" w:rsidRPr="00B22708">
        <w:rPr>
          <w:sz w:val="28"/>
          <w:szCs w:val="28"/>
        </w:rPr>
        <w:t>]</w:t>
      </w:r>
      <w:r w:rsidR="003A3C8E" w:rsidRPr="00B22708">
        <w:rPr>
          <w:sz w:val="28"/>
          <w:szCs w:val="28"/>
        </w:rPr>
        <w:t xml:space="preserve">. Слушною є класифікація факторів на кількісні та якісні, проте деякі фактори важко таким чином </w:t>
      </w:r>
      <w:r w:rsidR="00307467" w:rsidRPr="00B22708">
        <w:rPr>
          <w:sz w:val="28"/>
          <w:szCs w:val="28"/>
        </w:rPr>
        <w:t xml:space="preserve">віднести до </w:t>
      </w:r>
      <w:r w:rsidR="007C3C0C" w:rsidRPr="00B22708">
        <w:rPr>
          <w:sz w:val="28"/>
          <w:szCs w:val="28"/>
        </w:rPr>
        <w:t xml:space="preserve">якої </w:t>
      </w:r>
      <w:r w:rsidR="00307467" w:rsidRPr="00B22708">
        <w:rPr>
          <w:sz w:val="28"/>
          <w:szCs w:val="28"/>
        </w:rPr>
        <w:t>певної групи</w:t>
      </w:r>
      <w:r w:rsidR="007C3C0C" w:rsidRPr="00B22708">
        <w:rPr>
          <w:sz w:val="28"/>
          <w:szCs w:val="28"/>
        </w:rPr>
        <w:t xml:space="preserve"> якісних або кількісних</w:t>
      </w:r>
      <w:r w:rsidR="00307467" w:rsidRPr="00B22708">
        <w:rPr>
          <w:sz w:val="28"/>
          <w:szCs w:val="28"/>
        </w:rPr>
        <w:t>.</w:t>
      </w:r>
    </w:p>
    <w:p w:rsidR="0028779F" w:rsidRPr="00B22708" w:rsidRDefault="00F1749F" w:rsidP="006457D7">
      <w:pPr>
        <w:spacing w:line="360" w:lineRule="auto"/>
        <w:ind w:firstLine="567"/>
        <w:jc w:val="both"/>
        <w:rPr>
          <w:sz w:val="28"/>
          <w:szCs w:val="28"/>
        </w:rPr>
      </w:pPr>
      <w:r w:rsidRPr="00B22708">
        <w:rPr>
          <w:sz w:val="28"/>
          <w:szCs w:val="28"/>
        </w:rPr>
        <w:t>Зважаючи на проведені дослідження та специфіку логістики АПК високий рівень логістичних витрат в Україні обумовлений</w:t>
      </w:r>
      <w:r w:rsidR="0028779F" w:rsidRPr="00B22708">
        <w:rPr>
          <w:sz w:val="28"/>
          <w:szCs w:val="28"/>
        </w:rPr>
        <w:t>:</w:t>
      </w:r>
    </w:p>
    <w:p w:rsidR="008146A8" w:rsidRPr="00B22708" w:rsidRDefault="0028779F" w:rsidP="008146A8">
      <w:pPr>
        <w:spacing w:line="360" w:lineRule="auto"/>
        <w:ind w:firstLine="567"/>
        <w:jc w:val="both"/>
        <w:rPr>
          <w:sz w:val="28"/>
          <w:szCs w:val="28"/>
        </w:rPr>
      </w:pPr>
      <w:r w:rsidRPr="00B22708">
        <w:rPr>
          <w:sz w:val="28"/>
          <w:szCs w:val="28"/>
        </w:rPr>
        <w:t>-</w:t>
      </w:r>
      <w:r w:rsidR="00F1749F" w:rsidRPr="00B22708">
        <w:rPr>
          <w:sz w:val="28"/>
          <w:szCs w:val="28"/>
        </w:rPr>
        <w:t xml:space="preserve"> </w:t>
      </w:r>
      <w:r w:rsidR="007C3C0C" w:rsidRPr="00B22708">
        <w:rPr>
          <w:sz w:val="28"/>
          <w:szCs w:val="28"/>
        </w:rPr>
        <w:t>по-перше інфраструктурними факторами (низький рівень транспортно-логістичної системи країни в цілому</w:t>
      </w:r>
      <w:r w:rsidR="00452353" w:rsidRPr="00B22708">
        <w:rPr>
          <w:sz w:val="28"/>
          <w:szCs w:val="28"/>
        </w:rPr>
        <w:t>;</w:t>
      </w:r>
      <w:r w:rsidR="007C3C0C" w:rsidRPr="00B22708">
        <w:rPr>
          <w:sz w:val="28"/>
          <w:szCs w:val="28"/>
        </w:rPr>
        <w:t xml:space="preserve"> низька якість </w:t>
      </w:r>
      <w:r w:rsidR="002869FB" w:rsidRPr="00B22708">
        <w:rPr>
          <w:sz w:val="28"/>
          <w:szCs w:val="28"/>
        </w:rPr>
        <w:t xml:space="preserve">автомобільних </w:t>
      </w:r>
      <w:r w:rsidR="007C3C0C" w:rsidRPr="00B22708">
        <w:rPr>
          <w:sz w:val="28"/>
          <w:szCs w:val="28"/>
        </w:rPr>
        <w:t>доріг</w:t>
      </w:r>
      <w:r w:rsidR="00452353" w:rsidRPr="00B22708">
        <w:rPr>
          <w:sz w:val="28"/>
          <w:szCs w:val="28"/>
        </w:rPr>
        <w:t>;</w:t>
      </w:r>
      <w:r w:rsidR="002869FB" w:rsidRPr="00B22708">
        <w:rPr>
          <w:sz w:val="28"/>
          <w:szCs w:val="28"/>
        </w:rPr>
        <w:t xml:space="preserve"> поганий стан залізничної інфраструктури</w:t>
      </w:r>
      <w:r w:rsidR="00452353" w:rsidRPr="00B22708">
        <w:rPr>
          <w:sz w:val="28"/>
          <w:szCs w:val="28"/>
        </w:rPr>
        <w:t>;</w:t>
      </w:r>
      <w:r w:rsidR="002869FB" w:rsidRPr="00B22708">
        <w:rPr>
          <w:sz w:val="28"/>
          <w:szCs w:val="28"/>
        </w:rPr>
        <w:t xml:space="preserve"> практично повна відсутність водних шляхів транспортування вантажів</w:t>
      </w:r>
      <w:r w:rsidR="00452353" w:rsidRPr="00B22708">
        <w:rPr>
          <w:sz w:val="28"/>
          <w:szCs w:val="28"/>
        </w:rPr>
        <w:t>;</w:t>
      </w:r>
      <w:r w:rsidR="00EB2193" w:rsidRPr="00B22708">
        <w:rPr>
          <w:sz w:val="28"/>
          <w:szCs w:val="28"/>
        </w:rPr>
        <w:t xml:space="preserve"> значні відстані транспортування</w:t>
      </w:r>
      <w:r w:rsidR="00452353" w:rsidRPr="00B22708">
        <w:rPr>
          <w:sz w:val="28"/>
          <w:szCs w:val="28"/>
        </w:rPr>
        <w:t>;</w:t>
      </w:r>
      <w:r w:rsidR="00EB2193" w:rsidRPr="00B22708">
        <w:rPr>
          <w:sz w:val="28"/>
          <w:szCs w:val="28"/>
        </w:rPr>
        <w:t xml:space="preserve"> віддаленість основних експортних виробництв від портів</w:t>
      </w:r>
      <w:r w:rsidR="00452353" w:rsidRPr="00B22708">
        <w:rPr>
          <w:sz w:val="28"/>
          <w:szCs w:val="28"/>
        </w:rPr>
        <w:t>;</w:t>
      </w:r>
      <w:r w:rsidR="00EB2193" w:rsidRPr="00B22708">
        <w:rPr>
          <w:sz w:val="28"/>
          <w:szCs w:val="28"/>
        </w:rPr>
        <w:t xml:space="preserve"> нераціональне розміщення багатьох підприємств</w:t>
      </w:r>
      <w:r w:rsidRPr="00B22708">
        <w:rPr>
          <w:sz w:val="28"/>
          <w:szCs w:val="28"/>
        </w:rPr>
        <w:t>;</w:t>
      </w:r>
      <w:r w:rsidR="008146A8" w:rsidRPr="00B22708">
        <w:rPr>
          <w:sz w:val="28"/>
          <w:szCs w:val="28"/>
        </w:rPr>
        <w:t xml:space="preserve"> значна вартість портових зборів у портах України</w:t>
      </w:r>
      <w:r w:rsidR="00452353" w:rsidRPr="00B22708">
        <w:rPr>
          <w:sz w:val="28"/>
          <w:szCs w:val="28"/>
        </w:rPr>
        <w:t>;</w:t>
      </w:r>
      <w:r w:rsidR="008146A8" w:rsidRPr="00B22708">
        <w:rPr>
          <w:sz w:val="28"/>
          <w:szCs w:val="28"/>
        </w:rPr>
        <w:t xml:space="preserve"> великі проблеми з залізничними перевезеннями (нестачею вагонів, локомотивів та проблеми з розподілом наявного вагонного парку)</w:t>
      </w:r>
      <w:r w:rsidR="001674E8" w:rsidRPr="00B22708">
        <w:rPr>
          <w:sz w:val="28"/>
          <w:szCs w:val="28"/>
        </w:rPr>
        <w:t>;</w:t>
      </w:r>
    </w:p>
    <w:p w:rsidR="0028779F" w:rsidRPr="00B22708" w:rsidRDefault="0028779F" w:rsidP="006457D7">
      <w:pPr>
        <w:spacing w:line="360" w:lineRule="auto"/>
        <w:ind w:firstLine="567"/>
        <w:jc w:val="both"/>
        <w:rPr>
          <w:sz w:val="28"/>
          <w:szCs w:val="28"/>
        </w:rPr>
      </w:pPr>
      <w:r w:rsidRPr="00B22708">
        <w:rPr>
          <w:sz w:val="28"/>
          <w:szCs w:val="28"/>
        </w:rPr>
        <w:t>-</w:t>
      </w:r>
      <w:r w:rsidR="00EB2193" w:rsidRPr="00B22708">
        <w:rPr>
          <w:sz w:val="28"/>
          <w:szCs w:val="28"/>
        </w:rPr>
        <w:t xml:space="preserve"> по-друге факторами внутрішнього логістики підприємств (технічний рівень парку автомобілів, високий ступінь зносу основних засобів</w:t>
      </w:r>
      <w:r w:rsidR="00452353" w:rsidRPr="00B22708">
        <w:rPr>
          <w:sz w:val="28"/>
          <w:szCs w:val="28"/>
        </w:rPr>
        <w:t>;</w:t>
      </w:r>
      <w:r w:rsidR="00F1749F" w:rsidRPr="00B22708">
        <w:rPr>
          <w:sz w:val="28"/>
          <w:szCs w:val="28"/>
        </w:rPr>
        <w:t xml:space="preserve"> </w:t>
      </w:r>
      <w:r w:rsidR="00EB2193" w:rsidRPr="00B22708">
        <w:rPr>
          <w:sz w:val="28"/>
          <w:szCs w:val="28"/>
        </w:rPr>
        <w:t>неефективність організації внутрішньої логістики на рівні менеджменту</w:t>
      </w:r>
      <w:r w:rsidR="00452353" w:rsidRPr="00B22708">
        <w:rPr>
          <w:sz w:val="28"/>
          <w:szCs w:val="28"/>
        </w:rPr>
        <w:t>;</w:t>
      </w:r>
      <w:r w:rsidR="00F1749F" w:rsidRPr="00B22708">
        <w:rPr>
          <w:sz w:val="28"/>
          <w:szCs w:val="28"/>
        </w:rPr>
        <w:t xml:space="preserve"> </w:t>
      </w:r>
      <w:r w:rsidR="00EB2193" w:rsidRPr="00B22708">
        <w:rPr>
          <w:sz w:val="28"/>
          <w:szCs w:val="28"/>
        </w:rPr>
        <w:t>архаїчність організації доставки вантажів від виробника до споживача</w:t>
      </w:r>
      <w:r w:rsidR="00CE115D" w:rsidRPr="00B22708">
        <w:rPr>
          <w:sz w:val="28"/>
          <w:szCs w:val="28"/>
        </w:rPr>
        <w:t>)</w:t>
      </w:r>
      <w:r w:rsidR="001674E8" w:rsidRPr="00B22708">
        <w:rPr>
          <w:sz w:val="28"/>
          <w:szCs w:val="28"/>
        </w:rPr>
        <w:t>;</w:t>
      </w:r>
    </w:p>
    <w:p w:rsidR="008146A8" w:rsidRPr="00B22708" w:rsidRDefault="0028779F" w:rsidP="006457D7">
      <w:pPr>
        <w:spacing w:line="360" w:lineRule="auto"/>
        <w:ind w:firstLine="567"/>
        <w:jc w:val="both"/>
        <w:rPr>
          <w:sz w:val="28"/>
          <w:szCs w:val="28"/>
        </w:rPr>
      </w:pPr>
      <w:r w:rsidRPr="00B22708">
        <w:rPr>
          <w:sz w:val="28"/>
          <w:szCs w:val="28"/>
        </w:rPr>
        <w:t xml:space="preserve">- по-третє специфічними факторами </w:t>
      </w:r>
      <w:r w:rsidR="006457D7" w:rsidRPr="00B22708">
        <w:rPr>
          <w:sz w:val="28"/>
          <w:szCs w:val="28"/>
        </w:rPr>
        <w:t>агропромислов</w:t>
      </w:r>
      <w:r w:rsidRPr="00B22708">
        <w:rPr>
          <w:sz w:val="28"/>
          <w:szCs w:val="28"/>
        </w:rPr>
        <w:t>ого</w:t>
      </w:r>
      <w:r w:rsidR="006457D7" w:rsidRPr="00B22708">
        <w:rPr>
          <w:sz w:val="28"/>
          <w:szCs w:val="28"/>
        </w:rPr>
        <w:t xml:space="preserve"> комплекс</w:t>
      </w:r>
      <w:r w:rsidRPr="00B22708">
        <w:rPr>
          <w:sz w:val="28"/>
          <w:szCs w:val="28"/>
        </w:rPr>
        <w:t>у</w:t>
      </w:r>
      <w:r w:rsidR="00774257" w:rsidRPr="00B22708">
        <w:rPr>
          <w:sz w:val="28"/>
          <w:szCs w:val="28"/>
        </w:rPr>
        <w:t>, які вливають на логістику саме цієї галузі (</w:t>
      </w:r>
      <w:r w:rsidR="006457D7" w:rsidRPr="00B22708">
        <w:rPr>
          <w:sz w:val="28"/>
          <w:szCs w:val="28"/>
        </w:rPr>
        <w:t>значний вплив сезонності робіт при обмеженні ресурсів для їх проведення</w:t>
      </w:r>
      <w:r w:rsidR="00452353" w:rsidRPr="00B22708">
        <w:rPr>
          <w:sz w:val="28"/>
          <w:szCs w:val="28"/>
        </w:rPr>
        <w:t>;</w:t>
      </w:r>
      <w:r w:rsidR="006457D7" w:rsidRPr="00B22708">
        <w:rPr>
          <w:sz w:val="28"/>
          <w:szCs w:val="28"/>
        </w:rPr>
        <w:t xml:space="preserve"> взаємозв'язок усіх логістичних процесів з природним циклом</w:t>
      </w:r>
      <w:r w:rsidR="00452353" w:rsidRPr="00B22708">
        <w:rPr>
          <w:sz w:val="28"/>
          <w:szCs w:val="28"/>
        </w:rPr>
        <w:t>;</w:t>
      </w:r>
      <w:r w:rsidR="006457D7" w:rsidRPr="00B22708">
        <w:rPr>
          <w:sz w:val="28"/>
          <w:szCs w:val="28"/>
        </w:rPr>
        <w:t xml:space="preserve"> відсутність територіальної локалізації виробничих процесів, оскільки підприємства, які обробляють сировину АПК віддалені від його джерел</w:t>
      </w:r>
      <w:r w:rsidR="00452353" w:rsidRPr="00B22708">
        <w:rPr>
          <w:sz w:val="28"/>
          <w:szCs w:val="28"/>
        </w:rPr>
        <w:t>;</w:t>
      </w:r>
      <w:r w:rsidR="006457D7" w:rsidRPr="00B22708">
        <w:rPr>
          <w:sz w:val="28"/>
          <w:szCs w:val="28"/>
        </w:rPr>
        <w:t xml:space="preserve"> потреба значних фінансових ресурсів на реалізацію, переробку </w:t>
      </w:r>
      <w:r w:rsidR="006457D7" w:rsidRPr="00B22708">
        <w:rPr>
          <w:sz w:val="28"/>
          <w:szCs w:val="28"/>
        </w:rPr>
        <w:lastRenderedPageBreak/>
        <w:t>або зберігання продукції</w:t>
      </w:r>
      <w:r w:rsidR="00452353" w:rsidRPr="00B22708">
        <w:rPr>
          <w:sz w:val="28"/>
          <w:szCs w:val="28"/>
        </w:rPr>
        <w:t>;</w:t>
      </w:r>
      <w:r w:rsidR="006457D7" w:rsidRPr="00B22708">
        <w:rPr>
          <w:sz w:val="28"/>
          <w:szCs w:val="28"/>
        </w:rPr>
        <w:t xml:space="preserve"> високі вимоги щодо якості продукції АПК (особливо з огляду на вимоги Європейського Союзу)</w:t>
      </w:r>
      <w:r w:rsidR="008146A8" w:rsidRPr="00B22708">
        <w:rPr>
          <w:sz w:val="28"/>
          <w:szCs w:val="28"/>
        </w:rPr>
        <w:t>.</w:t>
      </w:r>
    </w:p>
    <w:p w:rsidR="006457D7" w:rsidRPr="00B22708" w:rsidRDefault="00B90570" w:rsidP="006457D7">
      <w:pPr>
        <w:spacing w:line="360" w:lineRule="auto"/>
        <w:ind w:firstLine="567"/>
        <w:jc w:val="both"/>
        <w:rPr>
          <w:sz w:val="28"/>
          <w:szCs w:val="28"/>
        </w:rPr>
      </w:pPr>
      <w:r w:rsidRPr="00B22708">
        <w:rPr>
          <w:sz w:val="28"/>
          <w:szCs w:val="28"/>
        </w:rPr>
        <w:t>Таким чином, у</w:t>
      </w:r>
      <w:r w:rsidR="006457D7" w:rsidRPr="00B22708">
        <w:rPr>
          <w:sz w:val="28"/>
          <w:szCs w:val="28"/>
        </w:rPr>
        <w:t>сі розглянуті фактори, ускладнюють всі логістичні процеси в АПК та створюють додаткові обмеження практично на кожному етапі</w:t>
      </w:r>
      <w:r w:rsidR="00084821" w:rsidRPr="00B22708">
        <w:rPr>
          <w:sz w:val="28"/>
          <w:szCs w:val="28"/>
        </w:rPr>
        <w:t xml:space="preserve"> логістичної роботи</w:t>
      </w:r>
      <w:r w:rsidR="006457D7" w:rsidRPr="00B22708">
        <w:rPr>
          <w:sz w:val="28"/>
          <w:szCs w:val="28"/>
        </w:rPr>
        <w:t>.</w:t>
      </w:r>
    </w:p>
    <w:p w:rsidR="00416895" w:rsidRPr="00B22708" w:rsidRDefault="00416895" w:rsidP="00416895">
      <w:pPr>
        <w:spacing w:line="360" w:lineRule="auto"/>
        <w:ind w:firstLine="567"/>
        <w:jc w:val="both"/>
        <w:rPr>
          <w:sz w:val="28"/>
          <w:szCs w:val="28"/>
        </w:rPr>
      </w:pPr>
      <w:r w:rsidRPr="00B22708">
        <w:rPr>
          <w:sz w:val="28"/>
          <w:szCs w:val="28"/>
        </w:rPr>
        <w:t xml:space="preserve">Оптимізація </w:t>
      </w:r>
      <w:r w:rsidR="008C08EB" w:rsidRPr="00B22708">
        <w:rPr>
          <w:sz w:val="28"/>
          <w:szCs w:val="28"/>
        </w:rPr>
        <w:t xml:space="preserve">витрат </w:t>
      </w:r>
      <w:r w:rsidRPr="00B22708">
        <w:rPr>
          <w:sz w:val="28"/>
          <w:szCs w:val="28"/>
        </w:rPr>
        <w:t xml:space="preserve">логістичної системи підприємств АПК виступає як процедура пошуку, оцінки, вибору, проектування та впровадження підвищення якості в логістичних підсистемах (закупівлі, автотранспорт, склад, планування, розподіл, сервіс та ін.) </w:t>
      </w:r>
      <w:r w:rsidR="001017F2" w:rsidRPr="00B22708">
        <w:rPr>
          <w:sz w:val="28"/>
          <w:szCs w:val="28"/>
        </w:rPr>
        <w:t>з</w:t>
      </w:r>
      <w:r w:rsidRPr="00B22708">
        <w:rPr>
          <w:sz w:val="28"/>
          <w:szCs w:val="28"/>
        </w:rPr>
        <w:t xml:space="preserve"> урахуванням обраного методу </w:t>
      </w:r>
      <w:r w:rsidR="001017F2" w:rsidRPr="00B22708">
        <w:rPr>
          <w:sz w:val="28"/>
          <w:szCs w:val="28"/>
        </w:rPr>
        <w:t>відповідно до</w:t>
      </w:r>
      <w:r w:rsidRPr="00B22708">
        <w:rPr>
          <w:sz w:val="28"/>
          <w:szCs w:val="28"/>
        </w:rPr>
        <w:t xml:space="preserve"> </w:t>
      </w:r>
      <w:r w:rsidR="002B21E9" w:rsidRPr="00B22708">
        <w:rPr>
          <w:sz w:val="28"/>
          <w:szCs w:val="28"/>
        </w:rPr>
        <w:t>визначеної</w:t>
      </w:r>
      <w:r w:rsidR="00CE115D" w:rsidRPr="00B22708">
        <w:rPr>
          <w:sz w:val="28"/>
          <w:szCs w:val="28"/>
        </w:rPr>
        <w:t xml:space="preserve"> </w:t>
      </w:r>
      <w:r w:rsidRPr="00B22708">
        <w:rPr>
          <w:sz w:val="28"/>
          <w:szCs w:val="28"/>
        </w:rPr>
        <w:t>логістичної стратегії підприємства.</w:t>
      </w:r>
      <w:r w:rsidR="001017F2" w:rsidRPr="00B22708">
        <w:rPr>
          <w:sz w:val="28"/>
          <w:szCs w:val="28"/>
        </w:rPr>
        <w:t xml:space="preserve"> К</w:t>
      </w:r>
      <w:r w:rsidRPr="00B22708">
        <w:rPr>
          <w:sz w:val="28"/>
          <w:szCs w:val="28"/>
        </w:rPr>
        <w:t>ритері</w:t>
      </w:r>
      <w:r w:rsidR="001017F2" w:rsidRPr="00B22708">
        <w:rPr>
          <w:sz w:val="28"/>
          <w:szCs w:val="28"/>
        </w:rPr>
        <w:t>єм</w:t>
      </w:r>
      <w:r w:rsidRPr="00B22708">
        <w:rPr>
          <w:sz w:val="28"/>
          <w:szCs w:val="28"/>
        </w:rPr>
        <w:t xml:space="preserve"> оптимальності логістичних процесів </w:t>
      </w:r>
      <w:r w:rsidR="001017F2" w:rsidRPr="00B22708">
        <w:rPr>
          <w:sz w:val="28"/>
          <w:szCs w:val="28"/>
        </w:rPr>
        <w:t xml:space="preserve">пропонуємо використовувати </w:t>
      </w:r>
      <w:r w:rsidRPr="00B22708">
        <w:rPr>
          <w:sz w:val="28"/>
          <w:szCs w:val="28"/>
        </w:rPr>
        <w:t>показник приведених сукупних витрат.</w:t>
      </w:r>
    </w:p>
    <w:p w:rsidR="00001874" w:rsidRPr="00B22708" w:rsidRDefault="001017F2" w:rsidP="00A87435">
      <w:pPr>
        <w:spacing w:line="360" w:lineRule="auto"/>
        <w:ind w:firstLine="567"/>
        <w:jc w:val="both"/>
        <w:rPr>
          <w:sz w:val="28"/>
          <w:szCs w:val="28"/>
        </w:rPr>
      </w:pPr>
      <w:r w:rsidRPr="00B22708">
        <w:rPr>
          <w:sz w:val="28"/>
          <w:szCs w:val="28"/>
        </w:rPr>
        <w:t>За підсумком аналізу впливу кожного фактора витрат</w:t>
      </w:r>
      <w:r w:rsidR="00EA0171" w:rsidRPr="00B22708">
        <w:rPr>
          <w:sz w:val="28"/>
          <w:szCs w:val="28"/>
        </w:rPr>
        <w:t xml:space="preserve"> на </w:t>
      </w:r>
      <w:r w:rsidR="00162A57" w:rsidRPr="00B22708">
        <w:rPr>
          <w:sz w:val="28"/>
          <w:szCs w:val="28"/>
        </w:rPr>
        <w:t xml:space="preserve">логістичну систему агропромислового </w:t>
      </w:r>
      <w:r w:rsidR="00EA0171" w:rsidRPr="00B22708">
        <w:rPr>
          <w:sz w:val="28"/>
          <w:szCs w:val="28"/>
        </w:rPr>
        <w:t>підприємств</w:t>
      </w:r>
      <w:r w:rsidRPr="00B22708">
        <w:rPr>
          <w:sz w:val="28"/>
          <w:szCs w:val="28"/>
        </w:rPr>
        <w:t>а АПК</w:t>
      </w:r>
      <w:r w:rsidR="00EA0171" w:rsidRPr="00B22708">
        <w:rPr>
          <w:sz w:val="28"/>
          <w:szCs w:val="28"/>
        </w:rPr>
        <w:t xml:space="preserve"> </w:t>
      </w:r>
      <w:r w:rsidRPr="00B22708">
        <w:rPr>
          <w:sz w:val="28"/>
          <w:szCs w:val="28"/>
        </w:rPr>
        <w:t>необхідно</w:t>
      </w:r>
      <w:r w:rsidR="00EA0171" w:rsidRPr="00B22708">
        <w:rPr>
          <w:sz w:val="28"/>
          <w:szCs w:val="28"/>
        </w:rPr>
        <w:t xml:space="preserve"> </w:t>
      </w:r>
      <w:r w:rsidRPr="00B22708">
        <w:rPr>
          <w:sz w:val="28"/>
          <w:szCs w:val="28"/>
        </w:rPr>
        <w:t xml:space="preserve">ухвалити відповідне </w:t>
      </w:r>
      <w:r w:rsidR="00EA0171" w:rsidRPr="00B22708">
        <w:rPr>
          <w:sz w:val="28"/>
          <w:szCs w:val="28"/>
        </w:rPr>
        <w:t xml:space="preserve"> </w:t>
      </w:r>
      <w:r w:rsidRPr="00B22708">
        <w:rPr>
          <w:sz w:val="28"/>
          <w:szCs w:val="28"/>
        </w:rPr>
        <w:t>рішення щодо застосування певного оптимізаційного заходу та плану його</w:t>
      </w:r>
      <w:r w:rsidR="00EA0171" w:rsidRPr="00B22708">
        <w:rPr>
          <w:sz w:val="28"/>
          <w:szCs w:val="28"/>
        </w:rPr>
        <w:t xml:space="preserve"> реалізації</w:t>
      </w:r>
      <w:r w:rsidR="00F27201" w:rsidRPr="00B22708">
        <w:rPr>
          <w:sz w:val="28"/>
          <w:szCs w:val="28"/>
        </w:rPr>
        <w:t xml:space="preserve">, який </w:t>
      </w:r>
      <w:r w:rsidR="00F04F4C" w:rsidRPr="00B22708">
        <w:rPr>
          <w:sz w:val="28"/>
          <w:szCs w:val="28"/>
        </w:rPr>
        <w:t>буде залежати від специфіки роботи підприємства.</w:t>
      </w:r>
      <w:r w:rsidR="00AF4793" w:rsidRPr="00B22708">
        <w:rPr>
          <w:sz w:val="28"/>
          <w:szCs w:val="28"/>
        </w:rPr>
        <w:t xml:space="preserve"> Для оптимізації витрат на логістичну діяльність підприємства АПК </w:t>
      </w:r>
      <w:r w:rsidR="00001874" w:rsidRPr="00B22708">
        <w:rPr>
          <w:sz w:val="28"/>
          <w:szCs w:val="28"/>
        </w:rPr>
        <w:t xml:space="preserve">пропонуємо наступні </w:t>
      </w:r>
      <w:r w:rsidR="00AF4793" w:rsidRPr="00B22708">
        <w:rPr>
          <w:sz w:val="28"/>
          <w:szCs w:val="28"/>
        </w:rPr>
        <w:t xml:space="preserve">методи управління витратами </w:t>
      </w:r>
      <w:r w:rsidR="00001874" w:rsidRPr="00B22708">
        <w:rPr>
          <w:sz w:val="28"/>
          <w:szCs w:val="28"/>
        </w:rPr>
        <w:t>(рис. 1).</w:t>
      </w:r>
    </w:p>
    <w:p w:rsidR="008822C1" w:rsidRPr="00B22708" w:rsidRDefault="008822C1" w:rsidP="008822C1">
      <w:pPr>
        <w:spacing w:line="360" w:lineRule="auto"/>
        <w:ind w:firstLine="567"/>
        <w:jc w:val="both"/>
        <w:rPr>
          <w:sz w:val="28"/>
          <w:szCs w:val="28"/>
        </w:rPr>
      </w:pPr>
      <w:r w:rsidRPr="00B22708">
        <w:rPr>
          <w:sz w:val="28"/>
          <w:szCs w:val="28"/>
        </w:rPr>
        <w:t xml:space="preserve">Якщо пропонувати конкретні заходи, то для логістичної оптимізації українських підприємств АПК в сучасних умовах необхідно: </w:t>
      </w:r>
    </w:p>
    <w:p w:rsidR="008822C1" w:rsidRPr="00B22708" w:rsidRDefault="008822C1" w:rsidP="008822C1">
      <w:pPr>
        <w:spacing w:line="360" w:lineRule="auto"/>
        <w:ind w:firstLine="567"/>
        <w:jc w:val="both"/>
        <w:rPr>
          <w:sz w:val="28"/>
          <w:szCs w:val="28"/>
        </w:rPr>
      </w:pPr>
      <w:r w:rsidRPr="00B22708">
        <w:rPr>
          <w:sz w:val="28"/>
          <w:szCs w:val="28"/>
        </w:rPr>
        <w:t xml:space="preserve">- по-перше забезпечити використання інформаційно-аналітичних систем управління логістичними процесами типу SCM </w:t>
      </w:r>
      <w:bookmarkStart w:id="1" w:name="337"/>
      <w:r w:rsidRPr="00B22708">
        <w:rPr>
          <w:sz w:val="28"/>
          <w:szCs w:val="28"/>
        </w:rPr>
        <w:t>(Supply Chain Management, або системи управління ланцюгами поставок)</w:t>
      </w:r>
      <w:bookmarkEnd w:id="1"/>
      <w:r w:rsidRPr="00B22708">
        <w:rPr>
          <w:sz w:val="28"/>
          <w:szCs w:val="28"/>
        </w:rPr>
        <w:t xml:space="preserve"> або в разі потреби та фінансових можливостей більш досконалу, проте більш дорогу і складну інформаційну систему типу ERP II (Enterprise Resource and Relationship Processing, управління корпоративними ресурсами і зовнішніми зв'язками). Поява в свій час  комплексних інформаційних систем, по суті, зробила переворот в сфері управління логістичними системами, проте українські агровиробники досі не надто активно ними користуються. Як демонструє досвід зарубіжних країн використання інформаційної системи дозволить більш ефективно управляти дистрибуцією і оптимізувати логістичні процеси агропромислового </w:t>
      </w:r>
      <w:r w:rsidRPr="00B22708">
        <w:rPr>
          <w:sz w:val="28"/>
          <w:szCs w:val="28"/>
        </w:rPr>
        <w:lastRenderedPageBreak/>
        <w:t xml:space="preserve">підприємства: контролювати склад, закупівлі та поставки; </w:t>
      </w:r>
    </w:p>
    <w:p w:rsidR="008D37B5" w:rsidRPr="00B22708" w:rsidRDefault="00214169" w:rsidP="003A6AB1">
      <w:pPr>
        <w:spacing w:line="360" w:lineRule="auto"/>
        <w:jc w:val="both"/>
      </w:pPr>
      <w:r w:rsidRPr="00214169">
        <w:rPr>
          <w:noProof/>
        </w:rPr>
      </w:r>
      <w:r>
        <w:rPr>
          <w:noProof/>
        </w:rPr>
        <w:pict>
          <v:group id="Полотно 5" o:spid="_x0000_s1026" editas="canvas" style="width:482.05pt;height:289.35pt;mso-position-horizontal-relative:char;mso-position-vertical-relative:line" coordorigin="1134,5481" coordsize="9641,578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34;top:5481;width:9641;height:5787;visibility:visible">
              <v:fill o:detectmouseclick="t"/>
              <v:path o:connecttype="none"/>
            </v:shape>
            <v:rect id=" 6" o:spid="_x0000_s1028" style="position:absolute;left:2002;top:5745;width:8219;height:59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">
              <v:path arrowok="t"/>
              <v:textbox>
                <w:txbxContent>
                  <w:p w:rsidR="00877B0C" w:rsidRPr="00F2766C" w:rsidRDefault="00877B0C" w:rsidP="007C376B">
                    <w:pPr>
                      <w:jc w:val="center"/>
                      <w:rPr>
                        <w:b/>
                        <w:sz w:val="28"/>
                      </w:rPr>
                    </w:pPr>
                    <w:r w:rsidRPr="00F2766C">
                      <w:rPr>
                        <w:b/>
                        <w:sz w:val="28"/>
                      </w:rPr>
                      <w:t>Методи оптимізації логістичних витрат підприємств АПК</w:t>
                    </w:r>
                  </w:p>
                </w:txbxContent>
              </v:textbox>
            </v:rect>
            <v:shapetype id="_x0000_t32" coordsize="21600,21600" o:spt="32" o:oned="t" path="m,l21600,21600e" filled="f">
              <v:path arrowok="t" fillok="f" o:connecttype="none"/>
              <o:lock v:ext="edit" shapetype="t"/>
            </v:shapetype>
            <v:shape id=" 7" o:spid="_x0000_s1029" type="#_x0000_t32" style="position:absolute;left:6137;top:6343;width:1;height:4556;flip:x;visibility:visible" o:connectortype="straight">
              <o:lock v:ext="edit" shapetype="f"/>
            </v:shape>
            <v:shape id=" 8" o:spid="_x0000_s1030" type="#_x0000_t32" style="position:absolute;left:4919;top:6803;width:2315;height:1;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">
              <v:stroke startarrow="block" endarrow="block"/>
              <o:lock v:ext="edit" shapetype="f"/>
            </v:shape>
            <v:rect id=" 16" o:spid="_x0000_s1031" style="position:absolute;left:1378;top:6477;width:3541;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">
              <v:path arrowok="t"/>
              <v:textbox>
                <w:txbxContent>
                  <w:p w:rsidR="00F2766C" w:rsidRPr="00F2766C" w:rsidRDefault="00F2766C" w:rsidP="00F2766C">
                    <w:pPr>
                      <w:jc w:val="center"/>
                      <w:rPr>
                        <w:sz w:val="28"/>
                      </w:rPr>
                    </w:pPr>
                    <w:r w:rsidRPr="00F2766C">
                      <w:rPr>
                        <w:sz w:val="28"/>
                      </w:rPr>
                      <w:t>Закон Парето</w:t>
                    </w:r>
                  </w:p>
                </w:txbxContent>
              </v:textbox>
            </v:rect>
            <v:rect id=" 17" o:spid="_x0000_s1032" style="position:absolute;left:7234;top:6477;width:3478;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">
              <v:path arrowok="t"/>
              <v:textbox>
                <w:txbxContent>
                  <w:p w:rsidR="00F66694" w:rsidRPr="00F66694" w:rsidRDefault="00F66694" w:rsidP="00F66694">
                    <w:pPr>
                      <w:jc w:val="center"/>
                      <w:rPr>
                        <w:sz w:val="28"/>
                      </w:rPr>
                    </w:pPr>
                    <w:r w:rsidRPr="00F66694">
                      <w:rPr>
                        <w:sz w:val="28"/>
                      </w:rPr>
                      <w:t>JUST-IN-TIME</w:t>
                    </w:r>
                  </w:p>
                </w:txbxContent>
              </v:textbox>
            </v:rect>
            <v:shape id=" 18" o:spid="_x0000_s1033" type="#_x0000_t32" style="position:absolute;left:4969;top:7648;width:2315;height:1;visibility:visible" o:connectortype="straight">
              <v:stroke startarrow="block" endarrow="block"/>
              <o:lock v:ext="edit" shapetype="f"/>
            </v:shape>
            <v:rect id=" 19" o:spid="_x0000_s1034" style="position:absolute;left:1418;top:7295;width:3541;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">
              <v:path arrowok="t"/>
              <v:textbox>
                <w:txbxContent>
                  <w:p w:rsidR="00F2766C" w:rsidRPr="00F2766C" w:rsidRDefault="00F2766C" w:rsidP="00F2766C">
                    <w:pPr>
                      <w:jc w:val="center"/>
                      <w:rPr>
                        <w:sz w:val="28"/>
                      </w:rPr>
                    </w:pPr>
                    <w:r w:rsidRPr="00F2766C">
                      <w:rPr>
                        <w:sz w:val="28"/>
                      </w:rPr>
                      <w:t>Бенчмаркінг</w:t>
                    </w:r>
                  </w:p>
                </w:txbxContent>
              </v:textbox>
            </v:rect>
            <v:rect id=" 20" o:spid="_x0000_s1035" style="position:absolute;left:7284;top:7340;width:3428;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">
              <v:path arrowok="t"/>
              <v:textbox>
                <w:txbxContent>
                  <w:p w:rsidR="00F66694" w:rsidRPr="00F66694" w:rsidRDefault="00F66694" w:rsidP="00F66694">
                    <w:pPr>
                      <w:jc w:val="center"/>
                      <w:rPr>
                        <w:sz w:val="24"/>
                      </w:rPr>
                    </w:pPr>
                    <w:r w:rsidRPr="00F66694">
                      <w:rPr>
                        <w:sz w:val="24"/>
                      </w:rPr>
                      <w:t>LCC-костінг</w:t>
                    </w:r>
                  </w:p>
                </w:txbxContent>
              </v:textbox>
            </v:rect>
            <v:shape id=" 21" o:spid="_x0000_s1036" type="#_x0000_t32" style="position:absolute;left:5003;top:8505;width:2315;height:1;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">
              <v:stroke startarrow="block" endarrow="block"/>
              <o:lock v:ext="edit" shapetype="f"/>
            </v:shape>
            <v:rect id=" 22" o:spid="_x0000_s1037" style="position:absolute;left:1422;top:8023;width:3541;height:79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">
              <v:path arrowok="t"/>
              <v:textbox>
                <w:txbxContent>
                  <w:p w:rsidR="00DE0520" w:rsidRPr="00F308CF" w:rsidRDefault="00DE0520" w:rsidP="00DE0520">
                    <w:pPr>
                      <w:jc w:val="center"/>
                      <w:rPr>
                        <w:sz w:val="28"/>
                      </w:rPr>
                    </w:pPr>
                    <w:r w:rsidRPr="00F308CF">
                      <w:rPr>
                        <w:sz w:val="28"/>
                      </w:rPr>
                      <w:t>Функціонально-вартісний аналіз</w:t>
                    </w:r>
                  </w:p>
                </w:txbxContent>
              </v:textbox>
            </v:rect>
            <v:rect id=" 23" o:spid="_x0000_s1038" style="position:absolute;left:7304;top:8164;width:3428;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">
              <v:path arrowok="t"/>
              <v:textbox>
                <w:txbxContent>
                  <w:p w:rsidR="00F66694" w:rsidRPr="00155115" w:rsidRDefault="002D682B" w:rsidP="002D682B">
                    <w:pPr>
                      <w:jc w:val="center"/>
                      <w:rPr>
                        <w:sz w:val="28"/>
                      </w:rPr>
                    </w:pPr>
                    <w:r w:rsidRPr="00155115">
                      <w:rPr>
                        <w:sz w:val="28"/>
                      </w:rPr>
                      <w:t>ABC-аналіз</w:t>
                    </w:r>
                  </w:p>
                </w:txbxContent>
              </v:textbox>
            </v:rect>
            <v:shape id=" 24" o:spid="_x0000_s1039" type="#_x0000_t32" style="position:absolute;left:5016;top:9272;width:2315;height:1;visibility:visible" o:connectortype="straight">
              <v:stroke startarrow="block" endarrow="block"/>
              <o:lock v:ext="edit" shapetype="f"/>
            </v:shape>
            <v:shape id=" 25" o:spid="_x0000_s1040" type="#_x0000_t32" style="position:absolute;left:5016;top:10060;width:2315;height:1;visibility:visible" o:connectortype="straight">
              <v:stroke startarrow="block" endarrow="block"/>
              <o:lock v:ext="edit" shapetype="f"/>
            </v:shape>
            <v:rect id=" 26" o:spid="_x0000_s1041" style="position:absolute;left:7324;top:8942;width:3397;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">
              <v:path arrowok="t"/>
              <v:textbox>
                <w:txbxContent>
                  <w:p w:rsidR="00155115" w:rsidRPr="00F308CF" w:rsidRDefault="00155115" w:rsidP="00155115">
                    <w:pPr>
                      <w:jc w:val="center"/>
                      <w:rPr>
                        <w:sz w:val="28"/>
                      </w:rPr>
                    </w:pPr>
                    <w:r w:rsidRPr="00F308CF">
                      <w:rPr>
                        <w:sz w:val="28"/>
                      </w:rPr>
                      <w:t>Метод збалансованості</w:t>
                    </w:r>
                  </w:p>
                </w:txbxContent>
              </v:textbox>
            </v:rect>
            <v:rect id=" 27" o:spid="_x0000_s1042" style="position:absolute;left:1425;top:8942;width:3541;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">
              <v:path arrowok="t"/>
              <v:textbox>
                <w:txbxContent>
                  <w:p w:rsidR="00DE0520" w:rsidRPr="00DE0520" w:rsidRDefault="00DE0520" w:rsidP="00DE0520">
                    <w:pPr>
                      <w:jc w:val="center"/>
                      <w:rPr>
                        <w:sz w:val="28"/>
                      </w:rPr>
                    </w:pPr>
                    <w:r w:rsidRPr="00DE0520">
                      <w:rPr>
                        <w:sz w:val="28"/>
                      </w:rPr>
                      <w:t>Таргет-костінг</w:t>
                    </w:r>
                  </w:p>
                </w:txbxContent>
              </v:textbox>
            </v:rect>
            <v:rect id=" 28" o:spid="_x0000_s1043" style="position:absolute;left:1432;top:9727;width:3541;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">
              <v:path arrowok="t"/>
              <v:textbox>
                <w:txbxContent>
                  <w:p w:rsidR="00DE0520" w:rsidRPr="00DE0520" w:rsidRDefault="00DE0520" w:rsidP="00DE0520">
                    <w:pPr>
                      <w:jc w:val="center"/>
                      <w:rPr>
                        <w:sz w:val="28"/>
                      </w:rPr>
                    </w:pPr>
                    <w:r w:rsidRPr="00DE0520">
                      <w:rPr>
                        <w:sz w:val="28"/>
                      </w:rPr>
                      <w:t>Кайзен-костінг</w:t>
                    </w:r>
                  </w:p>
                </w:txbxContent>
              </v:textbox>
            </v:rect>
            <v:rect id=" 29" o:spid="_x0000_s1044" style="position:absolute;left:7331;top:9727;width:3390;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">
              <v:path arrowok="t"/>
              <v:textbox>
                <w:txbxContent>
                  <w:p w:rsidR="004B1518" w:rsidRPr="00F308CF" w:rsidRDefault="004B1518" w:rsidP="004B1518">
                    <w:pPr>
                      <w:jc w:val="center"/>
                      <w:rPr>
                        <w:sz w:val="28"/>
                      </w:rPr>
                    </w:pPr>
                    <w:r w:rsidRPr="00F308CF">
                      <w:rPr>
                        <w:sz w:val="28"/>
                      </w:rPr>
                      <w:t>Бюджетування</w:t>
                    </w:r>
                  </w:p>
                </w:txbxContent>
              </v:textbox>
            </v:rect>
            <v:shape id=" 30" o:spid="_x0000_s1045" type="#_x0000_t32" style="position:absolute;left:5016;top:10898;width:2315;height:1;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">
              <v:stroke startarrow="block" endarrow="block"/>
              <o:lock v:ext="edit" shapetype="f"/>
            </v:shape>
            <v:rect id=" 31" o:spid="_x0000_s1046" style="position:absolute;left:1462;top:10536;width:3541;height:653;visibility:visible">
              <v:path arrowok="t"/>
              <v:textbox>
                <w:txbxContent>
                  <w:p w:rsidR="00DE0520" w:rsidRPr="00DE0520" w:rsidRDefault="00DE0520" w:rsidP="00DE0520">
                    <w:pPr>
                      <w:jc w:val="center"/>
                      <w:rPr>
                        <w:sz w:val="28"/>
                      </w:rPr>
                    </w:pPr>
                    <w:r w:rsidRPr="00DE0520">
                      <w:rPr>
                        <w:sz w:val="28"/>
                      </w:rPr>
                      <w:t>XYZ-аналіз</w:t>
                    </w:r>
                  </w:p>
                </w:txbxContent>
              </v:textbox>
            </v:rect>
            <v:rect id=" 32" o:spid="_x0000_s1047" style="position:absolute;left:7331;top:10536;width:3390;height:6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">
              <v:path arrowok="t"/>
              <v:textbox>
                <w:txbxContent>
                  <w:p w:rsidR="00ED1582" w:rsidRPr="00F308CF" w:rsidRDefault="00ED1582" w:rsidP="00ED1582">
                    <w:pPr>
                      <w:jc w:val="center"/>
                      <w:rPr>
                        <w:sz w:val="28"/>
                      </w:rPr>
                    </w:pPr>
                    <w:r w:rsidRPr="00F308CF">
                      <w:rPr>
                        <w:sz w:val="28"/>
                      </w:rPr>
                      <w:t>Аутсорсинг</w:t>
                    </w:r>
                  </w:p>
                </w:txbxContent>
              </v:textbox>
            </v:rect>
            <w10:wrap type="none"/>
            <w10:anchorlock/>
          </v:group>
        </w:pict>
      </w:r>
    </w:p>
    <w:p w:rsidR="00964682" w:rsidRPr="00B22708" w:rsidRDefault="00964682" w:rsidP="009A1005">
      <w:pPr>
        <w:spacing w:line="360" w:lineRule="auto"/>
        <w:ind w:firstLine="720"/>
        <w:jc w:val="both"/>
        <w:rPr>
          <w:sz w:val="28"/>
        </w:rPr>
      </w:pPr>
      <w:r w:rsidRPr="00B22708">
        <w:rPr>
          <w:sz w:val="28"/>
        </w:rPr>
        <w:t>Рис. 1. Методи оптимізації логістичних витрат підприємств АПК</w:t>
      </w:r>
      <w:r w:rsidR="00F308CF" w:rsidRPr="00B22708">
        <w:rPr>
          <w:sz w:val="28"/>
        </w:rPr>
        <w:t xml:space="preserve"> (систематизовано автором за джерелами </w:t>
      </w:r>
      <w:r w:rsidR="00F308CF" w:rsidRPr="00B22708">
        <w:rPr>
          <w:sz w:val="28"/>
          <w:szCs w:val="28"/>
        </w:rPr>
        <w:t>[2,4,7,10,12,15,16])</w:t>
      </w:r>
    </w:p>
    <w:p w:rsidR="009A1005" w:rsidRPr="00B22708" w:rsidRDefault="009A1005" w:rsidP="009A1005">
      <w:pPr>
        <w:spacing w:line="360" w:lineRule="auto"/>
        <w:ind w:firstLine="720"/>
        <w:jc w:val="both"/>
        <w:rPr>
          <w:sz w:val="28"/>
        </w:rPr>
      </w:pPr>
    </w:p>
    <w:p w:rsidR="00E940D6" w:rsidRPr="00B22708" w:rsidRDefault="00174503" w:rsidP="003A3895">
      <w:pPr>
        <w:spacing w:line="360" w:lineRule="auto"/>
        <w:ind w:firstLine="567"/>
        <w:jc w:val="both"/>
        <w:rPr>
          <w:sz w:val="28"/>
          <w:szCs w:val="28"/>
        </w:rPr>
      </w:pPr>
      <w:r w:rsidRPr="00B22708">
        <w:rPr>
          <w:sz w:val="28"/>
          <w:szCs w:val="28"/>
        </w:rPr>
        <w:t>- по-друге</w:t>
      </w:r>
      <w:r w:rsidR="00E367CA" w:rsidRPr="00B22708">
        <w:rPr>
          <w:sz w:val="28"/>
          <w:szCs w:val="28"/>
        </w:rPr>
        <w:t xml:space="preserve"> більш широко використовувати послуги </w:t>
      </w:r>
      <w:r w:rsidR="000F18E0" w:rsidRPr="00B22708">
        <w:rPr>
          <w:sz w:val="28"/>
          <w:szCs w:val="28"/>
        </w:rPr>
        <w:t>логістичних посередників</w:t>
      </w:r>
      <w:r w:rsidR="000D645C" w:rsidRPr="00B22708">
        <w:rPr>
          <w:sz w:val="28"/>
          <w:szCs w:val="28"/>
        </w:rPr>
        <w:t xml:space="preserve"> (аутсорсерів)</w:t>
      </w:r>
      <w:r w:rsidR="009A3380" w:rsidRPr="00B22708">
        <w:rPr>
          <w:sz w:val="28"/>
          <w:szCs w:val="28"/>
        </w:rPr>
        <w:t xml:space="preserve">. </w:t>
      </w:r>
      <w:r w:rsidR="003A3895" w:rsidRPr="00B22708">
        <w:rPr>
          <w:sz w:val="28"/>
          <w:szCs w:val="28"/>
        </w:rPr>
        <w:t xml:space="preserve">Аутсорсинг при </w:t>
      </w:r>
      <w:r w:rsidR="009A3380" w:rsidRPr="00B22708">
        <w:rPr>
          <w:sz w:val="28"/>
          <w:szCs w:val="28"/>
        </w:rPr>
        <w:t>правильному</w:t>
      </w:r>
      <w:r w:rsidR="003A3895" w:rsidRPr="00B22708">
        <w:rPr>
          <w:sz w:val="28"/>
          <w:szCs w:val="28"/>
        </w:rPr>
        <w:t xml:space="preserve"> </w:t>
      </w:r>
      <w:r w:rsidR="009A3380" w:rsidRPr="00B22708">
        <w:rPr>
          <w:sz w:val="28"/>
          <w:szCs w:val="28"/>
        </w:rPr>
        <w:t>використанні</w:t>
      </w:r>
      <w:r w:rsidR="003A3895" w:rsidRPr="00B22708">
        <w:rPr>
          <w:sz w:val="28"/>
          <w:szCs w:val="28"/>
        </w:rPr>
        <w:t xml:space="preserve"> аутсорсингових схем може стати одним з найважливіших інструментів оптимізації </w:t>
      </w:r>
      <w:r w:rsidR="00D37444" w:rsidRPr="00B22708">
        <w:rPr>
          <w:sz w:val="28"/>
          <w:szCs w:val="28"/>
        </w:rPr>
        <w:t>логістичних витрат</w:t>
      </w:r>
      <w:r w:rsidR="003A3895" w:rsidRPr="00B22708">
        <w:rPr>
          <w:sz w:val="28"/>
          <w:szCs w:val="28"/>
        </w:rPr>
        <w:t xml:space="preserve">. Для великих </w:t>
      </w:r>
      <w:r w:rsidR="00D37444" w:rsidRPr="00B22708">
        <w:rPr>
          <w:sz w:val="28"/>
          <w:szCs w:val="28"/>
        </w:rPr>
        <w:t>агрокомпаній</w:t>
      </w:r>
      <w:r w:rsidR="003A3895" w:rsidRPr="00B22708">
        <w:rPr>
          <w:sz w:val="28"/>
          <w:szCs w:val="28"/>
        </w:rPr>
        <w:t xml:space="preserve"> логістичний аутсорсинг може стати </w:t>
      </w:r>
      <w:r w:rsidR="00D37444" w:rsidRPr="00B22708">
        <w:rPr>
          <w:sz w:val="28"/>
          <w:szCs w:val="28"/>
        </w:rPr>
        <w:t>важливим</w:t>
      </w:r>
      <w:r w:rsidR="003A3895" w:rsidRPr="00B22708">
        <w:rPr>
          <w:sz w:val="28"/>
          <w:szCs w:val="28"/>
        </w:rPr>
        <w:t xml:space="preserve"> елементом управління алгоритмами</w:t>
      </w:r>
      <w:r w:rsidR="00E940D6" w:rsidRPr="00B22708">
        <w:rPr>
          <w:sz w:val="28"/>
          <w:szCs w:val="28"/>
        </w:rPr>
        <w:t xml:space="preserve"> </w:t>
      </w:r>
      <w:hyperlink r:id="rId9" w:tooltip="Планування" w:history="1">
        <w:r w:rsidR="00E940D6" w:rsidRPr="00B22708">
          <w:rPr>
            <w:sz w:val="28"/>
            <w:szCs w:val="28"/>
          </w:rPr>
          <w:t>планування</w:t>
        </w:r>
      </w:hyperlink>
      <w:r w:rsidR="00E940D6" w:rsidRPr="00B22708">
        <w:rPr>
          <w:sz w:val="28"/>
          <w:szCs w:val="28"/>
        </w:rPr>
        <w:t xml:space="preserve">, закупки, транспортування та зберігання сировини та готової продукції. </w:t>
      </w:r>
      <w:r w:rsidR="003A3895" w:rsidRPr="00B22708">
        <w:rPr>
          <w:sz w:val="28"/>
          <w:szCs w:val="28"/>
        </w:rPr>
        <w:t xml:space="preserve">Найбільш оптимальним рішенням </w:t>
      </w:r>
      <w:r w:rsidR="00E940D6" w:rsidRPr="00B22708">
        <w:rPr>
          <w:sz w:val="28"/>
          <w:szCs w:val="28"/>
        </w:rPr>
        <w:t>вважається</w:t>
      </w:r>
      <w:r w:rsidR="003A3895" w:rsidRPr="00B22708">
        <w:rPr>
          <w:sz w:val="28"/>
          <w:szCs w:val="28"/>
        </w:rPr>
        <w:t xml:space="preserve"> поєднання власної логістики </w:t>
      </w:r>
      <w:r w:rsidR="00E940D6" w:rsidRPr="00B22708">
        <w:rPr>
          <w:sz w:val="28"/>
          <w:szCs w:val="28"/>
        </w:rPr>
        <w:t xml:space="preserve">підприємства </w:t>
      </w:r>
      <w:r w:rsidR="003A3895" w:rsidRPr="00B22708">
        <w:rPr>
          <w:sz w:val="28"/>
          <w:szCs w:val="28"/>
        </w:rPr>
        <w:t xml:space="preserve">і використання </w:t>
      </w:r>
      <w:r w:rsidR="00E940D6" w:rsidRPr="00B22708">
        <w:rPr>
          <w:sz w:val="28"/>
          <w:szCs w:val="28"/>
        </w:rPr>
        <w:t>послуг логістичних посередників</w:t>
      </w:r>
      <w:r w:rsidR="003A3895" w:rsidRPr="00B22708">
        <w:rPr>
          <w:sz w:val="28"/>
          <w:szCs w:val="28"/>
        </w:rPr>
        <w:t>.</w:t>
      </w:r>
      <w:r w:rsidR="00E940D6" w:rsidRPr="00B22708">
        <w:rPr>
          <w:sz w:val="28"/>
          <w:szCs w:val="28"/>
        </w:rPr>
        <w:t xml:space="preserve"> </w:t>
      </w:r>
    </w:p>
    <w:p w:rsidR="00AF7DD1" w:rsidRPr="00B22708" w:rsidRDefault="00E940D6" w:rsidP="003A3895">
      <w:pPr>
        <w:spacing w:line="360" w:lineRule="auto"/>
        <w:ind w:firstLine="567"/>
        <w:jc w:val="both"/>
        <w:rPr>
          <w:sz w:val="28"/>
          <w:szCs w:val="28"/>
        </w:rPr>
      </w:pPr>
      <w:r w:rsidRPr="00B22708">
        <w:rPr>
          <w:sz w:val="28"/>
          <w:szCs w:val="28"/>
        </w:rPr>
        <w:t>Серед</w:t>
      </w:r>
      <w:r w:rsidR="003A3895" w:rsidRPr="00B22708">
        <w:rPr>
          <w:sz w:val="28"/>
          <w:szCs w:val="28"/>
        </w:rPr>
        <w:t xml:space="preserve"> проблем, які перешкоджають впровадженню </w:t>
      </w:r>
      <w:r w:rsidRPr="00B22708">
        <w:rPr>
          <w:sz w:val="28"/>
          <w:szCs w:val="28"/>
        </w:rPr>
        <w:t>аутсорсингу на більшості агропромислових підприємств</w:t>
      </w:r>
      <w:r w:rsidR="005177D5" w:rsidRPr="00B22708">
        <w:rPr>
          <w:sz w:val="28"/>
          <w:szCs w:val="28"/>
        </w:rPr>
        <w:t xml:space="preserve"> можна виокремити</w:t>
      </w:r>
      <w:r w:rsidR="003A3895" w:rsidRPr="00B22708">
        <w:rPr>
          <w:sz w:val="28"/>
          <w:szCs w:val="28"/>
        </w:rPr>
        <w:t xml:space="preserve">: </w:t>
      </w:r>
    </w:p>
    <w:p w:rsidR="00AF7DD1" w:rsidRPr="00B22708" w:rsidRDefault="00AF7DD1" w:rsidP="003A3895">
      <w:pPr>
        <w:spacing w:line="360" w:lineRule="auto"/>
        <w:ind w:firstLine="567"/>
        <w:jc w:val="both"/>
        <w:rPr>
          <w:sz w:val="28"/>
          <w:szCs w:val="28"/>
        </w:rPr>
      </w:pPr>
      <w:r w:rsidRPr="00B22708">
        <w:rPr>
          <w:sz w:val="28"/>
          <w:szCs w:val="28"/>
        </w:rPr>
        <w:t xml:space="preserve">- </w:t>
      </w:r>
      <w:r w:rsidR="003A3895" w:rsidRPr="00B22708">
        <w:rPr>
          <w:sz w:val="28"/>
          <w:szCs w:val="28"/>
        </w:rPr>
        <w:t>небажання і неготовність підприємств</w:t>
      </w:r>
      <w:r w:rsidR="005177D5" w:rsidRPr="00B22708">
        <w:rPr>
          <w:sz w:val="28"/>
          <w:szCs w:val="28"/>
        </w:rPr>
        <w:t xml:space="preserve"> АПК </w:t>
      </w:r>
      <w:r w:rsidR="003A3895" w:rsidRPr="00B22708">
        <w:rPr>
          <w:sz w:val="28"/>
          <w:szCs w:val="28"/>
        </w:rPr>
        <w:t xml:space="preserve">відмовитися від </w:t>
      </w:r>
      <w:r w:rsidR="005177D5" w:rsidRPr="00B22708">
        <w:rPr>
          <w:sz w:val="28"/>
          <w:szCs w:val="28"/>
        </w:rPr>
        <w:t>власної логістики</w:t>
      </w:r>
      <w:r w:rsidR="003A3895" w:rsidRPr="00B22708">
        <w:rPr>
          <w:sz w:val="28"/>
          <w:szCs w:val="28"/>
        </w:rPr>
        <w:t xml:space="preserve"> через невпевненість </w:t>
      </w:r>
      <w:r w:rsidR="005177D5" w:rsidRPr="00B22708">
        <w:rPr>
          <w:sz w:val="28"/>
          <w:szCs w:val="28"/>
        </w:rPr>
        <w:t xml:space="preserve">у компетентності логістичного </w:t>
      </w:r>
      <w:r w:rsidR="003A3895" w:rsidRPr="00B22708">
        <w:rPr>
          <w:sz w:val="28"/>
          <w:szCs w:val="28"/>
        </w:rPr>
        <w:t xml:space="preserve">оператора; </w:t>
      </w:r>
    </w:p>
    <w:p w:rsidR="00AF7DD1" w:rsidRPr="00B22708" w:rsidRDefault="00AF7DD1" w:rsidP="003A3895">
      <w:pPr>
        <w:spacing w:line="360" w:lineRule="auto"/>
        <w:ind w:firstLine="567"/>
        <w:jc w:val="both"/>
        <w:rPr>
          <w:sz w:val="28"/>
          <w:szCs w:val="28"/>
        </w:rPr>
      </w:pPr>
      <w:r w:rsidRPr="00B22708">
        <w:rPr>
          <w:sz w:val="28"/>
          <w:szCs w:val="28"/>
        </w:rPr>
        <w:t xml:space="preserve">- </w:t>
      </w:r>
      <w:r w:rsidR="003A3895" w:rsidRPr="00B22708">
        <w:rPr>
          <w:sz w:val="28"/>
          <w:szCs w:val="28"/>
        </w:rPr>
        <w:t>небажання</w:t>
      </w:r>
      <w:r w:rsidRPr="00B22708">
        <w:rPr>
          <w:sz w:val="28"/>
          <w:szCs w:val="28"/>
        </w:rPr>
        <w:t xml:space="preserve"> або відсутність фінансових ресурсів для </w:t>
      </w:r>
      <w:r w:rsidR="003A3895" w:rsidRPr="00B22708">
        <w:rPr>
          <w:sz w:val="28"/>
          <w:szCs w:val="28"/>
        </w:rPr>
        <w:t xml:space="preserve">оплати послуг </w:t>
      </w:r>
      <w:r w:rsidR="006550F1" w:rsidRPr="00B22708">
        <w:rPr>
          <w:sz w:val="28"/>
          <w:szCs w:val="28"/>
        </w:rPr>
        <w:t>логістичних посередників</w:t>
      </w:r>
      <w:r w:rsidR="003A3895" w:rsidRPr="00B22708">
        <w:rPr>
          <w:sz w:val="28"/>
          <w:szCs w:val="28"/>
        </w:rPr>
        <w:t xml:space="preserve">; </w:t>
      </w:r>
    </w:p>
    <w:p w:rsidR="00AF7DD1" w:rsidRPr="00B22708" w:rsidRDefault="00AF7DD1" w:rsidP="003A3895">
      <w:pPr>
        <w:spacing w:line="360" w:lineRule="auto"/>
        <w:ind w:firstLine="567"/>
        <w:jc w:val="both"/>
        <w:rPr>
          <w:sz w:val="28"/>
          <w:szCs w:val="28"/>
        </w:rPr>
      </w:pPr>
      <w:r w:rsidRPr="00B22708">
        <w:rPr>
          <w:sz w:val="28"/>
          <w:szCs w:val="28"/>
        </w:rPr>
        <w:lastRenderedPageBreak/>
        <w:t xml:space="preserve">- </w:t>
      </w:r>
      <w:r w:rsidR="003A3895" w:rsidRPr="00B22708">
        <w:rPr>
          <w:sz w:val="28"/>
          <w:szCs w:val="28"/>
        </w:rPr>
        <w:t xml:space="preserve">відсутність потреби в послугах зовнішніх операторів, </w:t>
      </w:r>
      <w:r w:rsidR="006550F1" w:rsidRPr="00B22708">
        <w:rPr>
          <w:sz w:val="28"/>
          <w:szCs w:val="28"/>
        </w:rPr>
        <w:t>у зв’язку з низькою конкуренцією на ринку</w:t>
      </w:r>
      <w:r w:rsidR="003A3895" w:rsidRPr="00B22708">
        <w:rPr>
          <w:sz w:val="28"/>
          <w:szCs w:val="28"/>
        </w:rPr>
        <w:t xml:space="preserve">; </w:t>
      </w:r>
    </w:p>
    <w:p w:rsidR="003A3895" w:rsidRPr="00B22708" w:rsidRDefault="00AF7DD1" w:rsidP="003A3895">
      <w:pPr>
        <w:spacing w:line="360" w:lineRule="auto"/>
        <w:ind w:firstLine="567"/>
        <w:jc w:val="both"/>
        <w:rPr>
          <w:sz w:val="28"/>
          <w:szCs w:val="28"/>
        </w:rPr>
      </w:pPr>
      <w:r w:rsidRPr="00B22708">
        <w:rPr>
          <w:sz w:val="28"/>
          <w:szCs w:val="28"/>
        </w:rPr>
        <w:t xml:space="preserve">- </w:t>
      </w:r>
      <w:r w:rsidR="006B4D17" w:rsidRPr="00B22708">
        <w:rPr>
          <w:sz w:val="28"/>
          <w:szCs w:val="28"/>
        </w:rPr>
        <w:t>відсутність або мала кількість логістичних посередників типу 3PL (тобто таких, які пропонують комплексний логістичний сервіс</w:t>
      </w:r>
      <w:r w:rsidR="003A3895" w:rsidRPr="00B22708">
        <w:rPr>
          <w:sz w:val="28"/>
          <w:szCs w:val="28"/>
        </w:rPr>
        <w:t xml:space="preserve"> </w:t>
      </w:r>
      <w:r w:rsidR="006B4D17" w:rsidRPr="00B22708">
        <w:rPr>
          <w:sz w:val="28"/>
          <w:szCs w:val="28"/>
        </w:rPr>
        <w:t>для агропромислових підприємств) у зв’язку з низькою прибутковістю та значним ризиком неплатоспроможності багатьох підприємств агропромислового комплексу (насамперед сільськогосподарських товаровиробників).</w:t>
      </w:r>
    </w:p>
    <w:p w:rsidR="00520A55" w:rsidRPr="00B22708" w:rsidRDefault="00FA1FFB" w:rsidP="004C21B0">
      <w:pPr>
        <w:spacing w:line="360" w:lineRule="auto"/>
        <w:ind w:firstLine="567"/>
        <w:jc w:val="both"/>
        <w:rPr>
          <w:rFonts w:eastAsia="Calibri"/>
          <w:sz w:val="28"/>
          <w:szCs w:val="28"/>
          <w:lang w:eastAsia="ru-RU"/>
        </w:rPr>
      </w:pPr>
      <w:r w:rsidRPr="00B22708">
        <w:rPr>
          <w:sz w:val="28"/>
        </w:rPr>
        <w:t xml:space="preserve">Необхідно зазначити, що </w:t>
      </w:r>
      <w:r w:rsidR="00F8755D" w:rsidRPr="00B22708">
        <w:rPr>
          <w:sz w:val="28"/>
        </w:rPr>
        <w:t xml:space="preserve">окрім </w:t>
      </w:r>
      <w:r w:rsidR="00B90570" w:rsidRPr="00B22708">
        <w:rPr>
          <w:sz w:val="28"/>
        </w:rPr>
        <w:t xml:space="preserve">розглянутих </w:t>
      </w:r>
      <w:r w:rsidR="00F8755D" w:rsidRPr="00B22708">
        <w:rPr>
          <w:sz w:val="28"/>
        </w:rPr>
        <w:t xml:space="preserve">внутрішньовиробничих логістичних заходів </w:t>
      </w:r>
      <w:r w:rsidRPr="00B22708">
        <w:rPr>
          <w:sz w:val="28"/>
        </w:rPr>
        <w:t xml:space="preserve">оптимізація діяльності </w:t>
      </w:r>
      <w:r w:rsidR="000F18E0" w:rsidRPr="00B22708">
        <w:rPr>
          <w:sz w:val="28"/>
        </w:rPr>
        <w:t>підприємств</w:t>
      </w:r>
      <w:r w:rsidRPr="00B22708">
        <w:rPr>
          <w:sz w:val="28"/>
        </w:rPr>
        <w:t xml:space="preserve"> АПК вимагає </w:t>
      </w:r>
      <w:r w:rsidR="00F8755D" w:rsidRPr="00B22708">
        <w:rPr>
          <w:sz w:val="28"/>
        </w:rPr>
        <w:t xml:space="preserve">удосконалення </w:t>
      </w:r>
      <w:r w:rsidRPr="00B22708">
        <w:rPr>
          <w:sz w:val="28"/>
        </w:rPr>
        <w:t xml:space="preserve">державної (в тому числі і </w:t>
      </w:r>
      <w:r w:rsidR="000F18E0" w:rsidRPr="00B22708">
        <w:rPr>
          <w:sz w:val="28"/>
        </w:rPr>
        <w:t>регіональної</w:t>
      </w:r>
      <w:r w:rsidRPr="00B22708">
        <w:rPr>
          <w:sz w:val="28"/>
        </w:rPr>
        <w:t xml:space="preserve">) </w:t>
      </w:r>
      <w:r w:rsidR="00F8755D" w:rsidRPr="00B22708">
        <w:rPr>
          <w:sz w:val="28"/>
        </w:rPr>
        <w:t xml:space="preserve">логістичної </w:t>
      </w:r>
      <w:r w:rsidRPr="00B22708">
        <w:rPr>
          <w:sz w:val="28"/>
        </w:rPr>
        <w:t>політики в області розробки галузевих стандартів, положень, технічних умов виробництва, поставок, транспортування і зберігання продукції, порядку вибору пріоритетних проектів і цільових програм розвитку</w:t>
      </w:r>
      <w:r w:rsidR="000F18E0" w:rsidRPr="00B22708">
        <w:rPr>
          <w:sz w:val="28"/>
        </w:rPr>
        <w:t>.</w:t>
      </w:r>
      <w:r w:rsidR="00FC6DB8" w:rsidRPr="00B22708">
        <w:rPr>
          <w:sz w:val="28"/>
        </w:rPr>
        <w:t xml:space="preserve"> </w:t>
      </w:r>
      <w:r w:rsidR="004C21B0" w:rsidRPr="00B22708">
        <w:rPr>
          <w:sz w:val="28"/>
        </w:rPr>
        <w:t>Державною проблемою є т</w:t>
      </w:r>
      <w:r w:rsidR="00C9249B" w:rsidRPr="00B22708">
        <w:rPr>
          <w:sz w:val="28"/>
          <w:szCs w:val="28"/>
        </w:rPr>
        <w:t>ака в</w:t>
      </w:r>
      <w:r w:rsidR="00FC6DB8" w:rsidRPr="00B22708">
        <w:rPr>
          <w:sz w:val="28"/>
          <w:szCs w:val="28"/>
        </w:rPr>
        <w:t xml:space="preserve">ажлива складова </w:t>
      </w:r>
      <w:r w:rsidR="00C9249B" w:rsidRPr="00B22708">
        <w:rPr>
          <w:sz w:val="28"/>
          <w:szCs w:val="28"/>
        </w:rPr>
        <w:t xml:space="preserve">української </w:t>
      </w:r>
      <w:r w:rsidR="00FC6DB8" w:rsidRPr="00B22708">
        <w:rPr>
          <w:sz w:val="28"/>
          <w:szCs w:val="28"/>
        </w:rPr>
        <w:t xml:space="preserve">агрологістики </w:t>
      </w:r>
      <w:r w:rsidR="00C9249B" w:rsidRPr="00B22708">
        <w:rPr>
          <w:sz w:val="28"/>
          <w:szCs w:val="28"/>
        </w:rPr>
        <w:t>як</w:t>
      </w:r>
      <w:r w:rsidR="00FC6DB8" w:rsidRPr="00B22708">
        <w:rPr>
          <w:sz w:val="28"/>
          <w:szCs w:val="28"/>
        </w:rPr>
        <w:t xml:space="preserve"> портові збори</w:t>
      </w:r>
      <w:r w:rsidR="004C21B0" w:rsidRPr="00B22708">
        <w:rPr>
          <w:sz w:val="28"/>
          <w:szCs w:val="28"/>
        </w:rPr>
        <w:t>, які</w:t>
      </w:r>
      <w:r w:rsidR="00FC6DB8" w:rsidRPr="00B22708">
        <w:rPr>
          <w:sz w:val="28"/>
          <w:szCs w:val="28"/>
        </w:rPr>
        <w:t xml:space="preserve"> є необґрунтовано </w:t>
      </w:r>
      <w:r w:rsidR="00C9249B" w:rsidRPr="00B22708">
        <w:rPr>
          <w:rFonts w:eastAsia="Calibri"/>
          <w:sz w:val="28"/>
          <w:szCs w:val="28"/>
          <w:lang w:eastAsia="ru-RU"/>
        </w:rPr>
        <w:t>завищені в нашій країні</w:t>
      </w:r>
      <w:r w:rsidR="00FC6DB8" w:rsidRPr="00B22708">
        <w:rPr>
          <w:rFonts w:eastAsia="Calibri"/>
          <w:sz w:val="28"/>
          <w:szCs w:val="28"/>
          <w:lang w:eastAsia="ru-RU"/>
        </w:rPr>
        <w:t xml:space="preserve"> </w:t>
      </w:r>
      <w:r w:rsidR="00C9249B" w:rsidRPr="00B22708">
        <w:rPr>
          <w:rFonts w:eastAsia="Calibri"/>
          <w:sz w:val="28"/>
          <w:szCs w:val="28"/>
          <w:lang w:eastAsia="ru-RU"/>
        </w:rPr>
        <w:t>удвічі більше порівняно з країнами</w:t>
      </w:r>
      <w:r w:rsidR="00FC6DB8" w:rsidRPr="00B22708">
        <w:rPr>
          <w:rFonts w:eastAsia="Calibri"/>
          <w:sz w:val="28"/>
          <w:szCs w:val="28"/>
          <w:lang w:eastAsia="ru-RU"/>
        </w:rPr>
        <w:t xml:space="preserve"> </w:t>
      </w:r>
      <w:r w:rsidR="00C9249B" w:rsidRPr="00B22708">
        <w:rPr>
          <w:rFonts w:eastAsia="Calibri"/>
          <w:sz w:val="28"/>
          <w:szCs w:val="28"/>
          <w:lang w:eastAsia="ru-RU"/>
        </w:rPr>
        <w:t>Євросоюзу та іншими державами, що мають вихід до Чорноморського басейну</w:t>
      </w:r>
      <w:r w:rsidR="00FC6DB8" w:rsidRPr="00B22708">
        <w:rPr>
          <w:rFonts w:eastAsia="Calibri"/>
          <w:sz w:val="28"/>
          <w:szCs w:val="28"/>
          <w:lang w:eastAsia="ru-RU"/>
        </w:rPr>
        <w:t>.</w:t>
      </w:r>
      <w:r w:rsidR="00FC6DB8" w:rsidRPr="00B22708">
        <w:rPr>
          <w:sz w:val="28"/>
          <w:szCs w:val="28"/>
        </w:rPr>
        <w:t xml:space="preserve"> </w:t>
      </w:r>
      <w:r w:rsidR="00C9249B" w:rsidRPr="00B22708">
        <w:rPr>
          <w:sz w:val="28"/>
          <w:szCs w:val="28"/>
        </w:rPr>
        <w:t xml:space="preserve">Також існує дисбаланс </w:t>
      </w:r>
      <w:r w:rsidR="00C9249B" w:rsidRPr="00B22708">
        <w:rPr>
          <w:rFonts w:eastAsia="Calibri"/>
          <w:sz w:val="28"/>
          <w:szCs w:val="28"/>
          <w:lang w:eastAsia="ru-RU"/>
        </w:rPr>
        <w:t xml:space="preserve">в розмірі </w:t>
      </w:r>
      <w:r w:rsidR="00830C5F" w:rsidRPr="00B22708">
        <w:rPr>
          <w:rFonts w:eastAsia="Calibri"/>
          <w:sz w:val="28"/>
          <w:szCs w:val="28"/>
          <w:lang w:eastAsia="ru-RU"/>
        </w:rPr>
        <w:t>портових</w:t>
      </w:r>
      <w:r w:rsidR="00C9249B" w:rsidRPr="00B22708">
        <w:rPr>
          <w:rFonts w:eastAsia="Calibri"/>
          <w:sz w:val="28"/>
          <w:szCs w:val="28"/>
          <w:lang w:eastAsia="ru-RU"/>
        </w:rPr>
        <w:t xml:space="preserve"> зборів і всередині країни. </w:t>
      </w:r>
      <w:r w:rsidR="00FC6DB8" w:rsidRPr="00B22708">
        <w:rPr>
          <w:rFonts w:eastAsia="Calibri"/>
          <w:sz w:val="28"/>
          <w:szCs w:val="28"/>
          <w:lang w:eastAsia="ru-RU"/>
        </w:rPr>
        <w:t xml:space="preserve"> Так</w:t>
      </w:r>
      <w:r w:rsidR="00C9249B" w:rsidRPr="00B22708">
        <w:rPr>
          <w:rFonts w:eastAsia="Calibri"/>
          <w:sz w:val="28"/>
          <w:szCs w:val="28"/>
          <w:lang w:eastAsia="ru-RU"/>
        </w:rPr>
        <w:t>ий</w:t>
      </w:r>
      <w:r w:rsidR="00FC6DB8" w:rsidRPr="00B22708">
        <w:rPr>
          <w:rFonts w:eastAsia="Calibri"/>
          <w:sz w:val="28"/>
          <w:szCs w:val="28"/>
          <w:lang w:eastAsia="ru-RU"/>
        </w:rPr>
        <w:t xml:space="preserve"> диспаритет говорит </w:t>
      </w:r>
      <w:r w:rsidR="00C9249B" w:rsidRPr="00B22708">
        <w:rPr>
          <w:rFonts w:eastAsia="Calibri"/>
          <w:sz w:val="28"/>
          <w:szCs w:val="28"/>
          <w:lang w:eastAsia="ru-RU"/>
        </w:rPr>
        <w:t>про те, що відсутн</w:t>
      </w:r>
      <w:r w:rsidR="004C21B0" w:rsidRPr="00B22708">
        <w:rPr>
          <w:rFonts w:eastAsia="Calibri"/>
          <w:sz w:val="28"/>
          <w:szCs w:val="28"/>
          <w:lang w:eastAsia="ru-RU"/>
        </w:rPr>
        <w:t>ю узгодженість</w:t>
      </w:r>
      <w:r w:rsidR="00C9249B" w:rsidRPr="00B22708">
        <w:rPr>
          <w:rFonts w:eastAsia="Calibri"/>
          <w:sz w:val="28"/>
          <w:szCs w:val="28"/>
          <w:lang w:eastAsia="ru-RU"/>
        </w:rPr>
        <w:t xml:space="preserve"> у державному регулювання </w:t>
      </w:r>
      <w:r w:rsidR="00FC6DB8" w:rsidRPr="00B22708">
        <w:rPr>
          <w:rFonts w:eastAsia="Calibri"/>
          <w:sz w:val="28"/>
          <w:szCs w:val="28"/>
          <w:lang w:eastAsia="ru-RU"/>
        </w:rPr>
        <w:t>портов</w:t>
      </w:r>
      <w:r w:rsidR="00C9249B" w:rsidRPr="00B22708">
        <w:rPr>
          <w:rFonts w:eastAsia="Calibri"/>
          <w:sz w:val="28"/>
          <w:szCs w:val="28"/>
          <w:lang w:eastAsia="ru-RU"/>
        </w:rPr>
        <w:t>и</w:t>
      </w:r>
      <w:r w:rsidR="00FC6DB8" w:rsidRPr="00B22708">
        <w:rPr>
          <w:rFonts w:eastAsia="Calibri"/>
          <w:sz w:val="28"/>
          <w:szCs w:val="28"/>
          <w:lang w:eastAsia="ru-RU"/>
        </w:rPr>
        <w:t xml:space="preserve">х </w:t>
      </w:r>
      <w:r w:rsidR="00C9249B" w:rsidRPr="00B22708">
        <w:rPr>
          <w:rFonts w:eastAsia="Calibri"/>
          <w:sz w:val="28"/>
          <w:szCs w:val="28"/>
          <w:lang w:eastAsia="ru-RU"/>
        </w:rPr>
        <w:t>з</w:t>
      </w:r>
      <w:r w:rsidR="00FC6DB8" w:rsidRPr="00B22708">
        <w:rPr>
          <w:rFonts w:eastAsia="Calibri"/>
          <w:sz w:val="28"/>
          <w:szCs w:val="28"/>
          <w:lang w:eastAsia="ru-RU"/>
        </w:rPr>
        <w:t>боров</w:t>
      </w:r>
      <w:r w:rsidR="009C4459" w:rsidRPr="00B22708">
        <w:rPr>
          <w:rFonts w:eastAsia="Calibri"/>
          <w:sz w:val="28"/>
          <w:szCs w:val="28"/>
          <w:lang w:eastAsia="ru-RU"/>
        </w:rPr>
        <w:t xml:space="preserve"> і в</w:t>
      </w:r>
      <w:r w:rsidR="00C9249B" w:rsidRPr="00B22708">
        <w:rPr>
          <w:rFonts w:eastAsia="Calibri"/>
          <w:sz w:val="28"/>
          <w:szCs w:val="28"/>
          <w:lang w:eastAsia="ru-RU"/>
        </w:rPr>
        <w:t xml:space="preserve"> наступні </w:t>
      </w:r>
      <w:r w:rsidR="00C9249B" w:rsidRPr="00B22708">
        <w:rPr>
          <w:sz w:val="28"/>
          <w:szCs w:val="28"/>
        </w:rPr>
        <w:t xml:space="preserve">5 років державі потрібно </w:t>
      </w:r>
      <w:r w:rsidR="00C9249B" w:rsidRPr="00B22708">
        <w:rPr>
          <w:rFonts w:eastAsia="Calibri"/>
          <w:sz w:val="28"/>
          <w:szCs w:val="28"/>
          <w:lang w:eastAsia="ru-RU"/>
        </w:rPr>
        <w:t>зосередитися на залізничному та річковому транспорті, складській логістиці, елеваторах та причальній інфраструктурі.</w:t>
      </w:r>
      <w:r w:rsidR="00520A55" w:rsidRPr="00B22708">
        <w:rPr>
          <w:rFonts w:eastAsia="Calibri"/>
          <w:sz w:val="28"/>
          <w:szCs w:val="28"/>
          <w:lang w:eastAsia="ru-RU"/>
        </w:rPr>
        <w:t xml:space="preserve"> </w:t>
      </w:r>
      <w:r w:rsidR="004C21B0" w:rsidRPr="00B22708">
        <w:rPr>
          <w:rFonts w:eastAsia="Calibri"/>
          <w:sz w:val="28"/>
          <w:szCs w:val="28"/>
          <w:lang w:eastAsia="ru-RU"/>
        </w:rPr>
        <w:t>Д</w:t>
      </w:r>
      <w:r w:rsidR="00520A55" w:rsidRPr="00B22708">
        <w:rPr>
          <w:rFonts w:eastAsia="Calibri"/>
          <w:sz w:val="28"/>
          <w:szCs w:val="28"/>
          <w:lang w:eastAsia="ru-RU"/>
        </w:rPr>
        <w:t>ля гармонізації агрологістики необхідно змінити законодавчу базу (прийняти закони «Про залізничний транспорт»</w:t>
      </w:r>
      <w:r w:rsidR="00FC1465" w:rsidRPr="00B22708">
        <w:rPr>
          <w:rFonts w:eastAsia="Calibri"/>
          <w:sz w:val="28"/>
          <w:szCs w:val="28"/>
          <w:lang w:eastAsia="ru-RU"/>
        </w:rPr>
        <w:t>,</w:t>
      </w:r>
      <w:r w:rsidR="00520A55" w:rsidRPr="00B22708">
        <w:rPr>
          <w:rFonts w:eastAsia="Calibri"/>
          <w:sz w:val="28"/>
          <w:szCs w:val="28"/>
          <w:lang w:eastAsia="ru-RU"/>
        </w:rPr>
        <w:t xml:space="preserve"> «Про внутрішній водний транспорт»</w:t>
      </w:r>
      <w:r w:rsidR="00FC1465" w:rsidRPr="00B22708">
        <w:rPr>
          <w:rFonts w:eastAsia="Calibri"/>
          <w:sz w:val="28"/>
          <w:szCs w:val="28"/>
          <w:lang w:eastAsia="ru-RU"/>
        </w:rPr>
        <w:t>,</w:t>
      </w:r>
      <w:r w:rsidR="00520A55" w:rsidRPr="00B22708">
        <w:rPr>
          <w:rFonts w:eastAsia="Calibri"/>
          <w:sz w:val="28"/>
          <w:szCs w:val="28"/>
          <w:lang w:eastAsia="ru-RU"/>
        </w:rPr>
        <w:t xml:space="preserve"> </w:t>
      </w:r>
      <w:r w:rsidR="00FC1465" w:rsidRPr="00B22708">
        <w:rPr>
          <w:rFonts w:eastAsia="Calibri"/>
          <w:sz w:val="28"/>
          <w:szCs w:val="28"/>
          <w:lang w:eastAsia="ru-RU"/>
        </w:rPr>
        <w:t>затвердити</w:t>
      </w:r>
      <w:r w:rsidR="00520A55" w:rsidRPr="00B22708">
        <w:rPr>
          <w:rFonts w:eastAsia="Calibri"/>
          <w:sz w:val="28"/>
          <w:szCs w:val="28"/>
          <w:lang w:eastAsia="ru-RU"/>
        </w:rPr>
        <w:t xml:space="preserve"> нову методику формування ставок портових зборів) та створити прозорі умови для інвестування приватними компаніям</w:t>
      </w:r>
      <w:r w:rsidR="00830C5F" w:rsidRPr="00B22708">
        <w:rPr>
          <w:rFonts w:eastAsia="Calibri"/>
          <w:sz w:val="28"/>
          <w:szCs w:val="28"/>
          <w:lang w:eastAsia="ru-RU"/>
        </w:rPr>
        <w:t>и</w:t>
      </w:r>
      <w:r w:rsidR="00520A55" w:rsidRPr="00B22708">
        <w:rPr>
          <w:rFonts w:eastAsia="Calibri"/>
          <w:sz w:val="28"/>
          <w:szCs w:val="28"/>
          <w:lang w:eastAsia="ru-RU"/>
        </w:rPr>
        <w:t xml:space="preserve"> у розвиток інфраструктури [18].</w:t>
      </w:r>
    </w:p>
    <w:p w:rsidR="003A03E1" w:rsidRPr="00B22708" w:rsidRDefault="008D37B5" w:rsidP="008D37B5">
      <w:pPr>
        <w:spacing w:line="360" w:lineRule="auto"/>
        <w:ind w:firstLine="567"/>
        <w:jc w:val="both"/>
        <w:rPr>
          <w:sz w:val="28"/>
          <w:szCs w:val="28"/>
        </w:rPr>
      </w:pPr>
      <w:r w:rsidRPr="00B22708">
        <w:rPr>
          <w:sz w:val="28"/>
          <w:szCs w:val="28"/>
        </w:rPr>
        <w:t xml:space="preserve">Таким чином, розробка та впровадження оптимізації логістичних процесів в АПК представляє собою </w:t>
      </w:r>
      <w:r w:rsidR="009A7B3B" w:rsidRPr="00B22708">
        <w:rPr>
          <w:sz w:val="28"/>
          <w:szCs w:val="28"/>
        </w:rPr>
        <w:t xml:space="preserve">складний але </w:t>
      </w:r>
      <w:r w:rsidRPr="00B22708">
        <w:rPr>
          <w:sz w:val="28"/>
          <w:szCs w:val="28"/>
        </w:rPr>
        <w:t>необхідний процес в рамках функціонування підприємства з підвищенням його конкурентоспроможності на ринку, а також максимізації отриман</w:t>
      </w:r>
      <w:r w:rsidR="00994246" w:rsidRPr="00B22708">
        <w:rPr>
          <w:sz w:val="28"/>
          <w:szCs w:val="28"/>
        </w:rPr>
        <w:t>ого</w:t>
      </w:r>
      <w:r w:rsidRPr="00B22708">
        <w:rPr>
          <w:sz w:val="28"/>
          <w:szCs w:val="28"/>
        </w:rPr>
        <w:t xml:space="preserve"> прибутку при оптимізації витрат.</w:t>
      </w:r>
    </w:p>
    <w:p w:rsidR="00D81B1E" w:rsidRPr="00B22708" w:rsidRDefault="00D81B1E" w:rsidP="00A87435">
      <w:pPr>
        <w:spacing w:line="360" w:lineRule="auto"/>
        <w:ind w:firstLine="567"/>
        <w:jc w:val="both"/>
        <w:rPr>
          <w:sz w:val="28"/>
          <w:szCs w:val="28"/>
        </w:rPr>
      </w:pPr>
      <w:r w:rsidRPr="00B22708">
        <w:rPr>
          <w:sz w:val="28"/>
          <w:szCs w:val="28"/>
        </w:rPr>
        <w:t xml:space="preserve">Важливим в оптимізації логістики та зниженні логістичних витрат є </w:t>
      </w:r>
      <w:r w:rsidRPr="00B22708">
        <w:rPr>
          <w:sz w:val="28"/>
          <w:szCs w:val="28"/>
        </w:rPr>
        <w:lastRenderedPageBreak/>
        <w:t xml:space="preserve">застосування системного підходу.  На підприємстві, якому вдається створити </w:t>
      </w:r>
      <w:r w:rsidR="0040447E" w:rsidRPr="00B22708">
        <w:rPr>
          <w:sz w:val="28"/>
          <w:szCs w:val="28"/>
        </w:rPr>
        <w:t xml:space="preserve">ефективну </w:t>
      </w:r>
      <w:r w:rsidRPr="00B22708">
        <w:rPr>
          <w:sz w:val="28"/>
          <w:szCs w:val="28"/>
        </w:rPr>
        <w:t>систему менеджменту і привчити працівників складати плани і приймати рішення на підставі обґрунтованих розрахунків, логістичні процеси удосконалюються перманентно, а періодичні аудити лише вносять не</w:t>
      </w:r>
      <w:r w:rsidR="0043761F" w:rsidRPr="00B22708">
        <w:rPr>
          <w:sz w:val="28"/>
          <w:szCs w:val="28"/>
        </w:rPr>
        <w:t>значні</w:t>
      </w:r>
      <w:r w:rsidRPr="00B22708">
        <w:rPr>
          <w:sz w:val="28"/>
          <w:szCs w:val="28"/>
        </w:rPr>
        <w:t xml:space="preserve"> корективи, підвищуючи ефективність роботи логістичної системи та зростанню прибутку.</w:t>
      </w:r>
    </w:p>
    <w:p w:rsidR="00545827" w:rsidRPr="00B22708" w:rsidRDefault="00576731" w:rsidP="00A87435">
      <w:pPr>
        <w:spacing w:line="360" w:lineRule="auto"/>
        <w:ind w:firstLine="567"/>
        <w:jc w:val="both"/>
        <w:rPr>
          <w:sz w:val="28"/>
          <w:szCs w:val="28"/>
        </w:rPr>
      </w:pPr>
      <w:r w:rsidRPr="00B22708">
        <w:rPr>
          <w:b/>
          <w:sz w:val="28"/>
          <w:szCs w:val="28"/>
        </w:rPr>
        <w:t>Висновки і перспективи подальших досліджень.</w:t>
      </w:r>
      <w:r w:rsidR="00926D8B" w:rsidRPr="00B22708">
        <w:rPr>
          <w:b/>
          <w:sz w:val="28"/>
          <w:szCs w:val="28"/>
        </w:rPr>
        <w:t xml:space="preserve"> </w:t>
      </w:r>
      <w:r w:rsidR="00A87435" w:rsidRPr="00B22708">
        <w:rPr>
          <w:sz w:val="28"/>
          <w:szCs w:val="28"/>
        </w:rPr>
        <w:t xml:space="preserve">Наукова новизна дослідження полягає у систематизації та ідентифікації </w:t>
      </w:r>
      <w:r w:rsidR="002C6BE0" w:rsidRPr="00B22708">
        <w:rPr>
          <w:sz w:val="28"/>
          <w:szCs w:val="28"/>
        </w:rPr>
        <w:t>складу логістичних витрат АПК, факторів впливу на витрати та визначення напрямів оптимізації логістичних витрат</w:t>
      </w:r>
      <w:r w:rsidR="00605652" w:rsidRPr="00B22708">
        <w:rPr>
          <w:sz w:val="28"/>
          <w:szCs w:val="28"/>
        </w:rPr>
        <w:t xml:space="preserve">. </w:t>
      </w:r>
      <w:r w:rsidR="00A87435" w:rsidRPr="00B22708">
        <w:rPr>
          <w:sz w:val="28"/>
          <w:szCs w:val="28"/>
        </w:rPr>
        <w:t xml:space="preserve">Розглянуті праці </w:t>
      </w:r>
      <w:r w:rsidR="002C6BE0" w:rsidRPr="00B22708">
        <w:rPr>
          <w:sz w:val="28"/>
          <w:szCs w:val="28"/>
        </w:rPr>
        <w:t>дослідників</w:t>
      </w:r>
      <w:r w:rsidR="00A87435" w:rsidRPr="00B22708">
        <w:rPr>
          <w:sz w:val="28"/>
          <w:szCs w:val="28"/>
        </w:rPr>
        <w:t xml:space="preserve"> щодо </w:t>
      </w:r>
      <w:r w:rsidR="002C6BE0" w:rsidRPr="00B22708">
        <w:rPr>
          <w:sz w:val="28"/>
          <w:szCs w:val="28"/>
        </w:rPr>
        <w:t>управління витратами</w:t>
      </w:r>
      <w:r w:rsidR="00A87435" w:rsidRPr="00B22708">
        <w:rPr>
          <w:sz w:val="28"/>
          <w:szCs w:val="28"/>
        </w:rPr>
        <w:t xml:space="preserve"> </w:t>
      </w:r>
      <w:r w:rsidR="002C6BE0" w:rsidRPr="00B22708">
        <w:rPr>
          <w:sz w:val="28"/>
          <w:szCs w:val="28"/>
        </w:rPr>
        <w:t xml:space="preserve">логістичних витрат АПК </w:t>
      </w:r>
      <w:r w:rsidR="00A87435" w:rsidRPr="00B22708">
        <w:rPr>
          <w:sz w:val="28"/>
          <w:szCs w:val="28"/>
        </w:rPr>
        <w:t xml:space="preserve">засвідчили, що питання </w:t>
      </w:r>
      <w:r w:rsidR="002C6BE0" w:rsidRPr="00B22708">
        <w:rPr>
          <w:sz w:val="28"/>
          <w:szCs w:val="28"/>
        </w:rPr>
        <w:t>логістики АПК</w:t>
      </w:r>
      <w:r w:rsidR="00582995" w:rsidRPr="00B22708">
        <w:rPr>
          <w:sz w:val="28"/>
          <w:szCs w:val="28"/>
        </w:rPr>
        <w:t xml:space="preserve"> </w:t>
      </w:r>
      <w:r w:rsidR="00A87435" w:rsidRPr="00B22708">
        <w:rPr>
          <w:sz w:val="28"/>
          <w:szCs w:val="28"/>
        </w:rPr>
        <w:t xml:space="preserve">є недостатньо </w:t>
      </w:r>
      <w:r w:rsidR="00F74453" w:rsidRPr="00B22708">
        <w:rPr>
          <w:sz w:val="28"/>
          <w:szCs w:val="28"/>
        </w:rPr>
        <w:t>досліджене та суперечливе</w:t>
      </w:r>
      <w:r w:rsidR="00A87435" w:rsidRPr="00B22708">
        <w:rPr>
          <w:sz w:val="28"/>
          <w:szCs w:val="28"/>
        </w:rPr>
        <w:t xml:space="preserve">. </w:t>
      </w:r>
      <w:r w:rsidR="000626CA" w:rsidRPr="00B22708">
        <w:rPr>
          <w:sz w:val="28"/>
          <w:szCs w:val="28"/>
        </w:rPr>
        <w:t>Проведене дослідження дасть</w:t>
      </w:r>
      <w:r w:rsidR="00A87435" w:rsidRPr="00B22708">
        <w:rPr>
          <w:sz w:val="28"/>
          <w:szCs w:val="28"/>
        </w:rPr>
        <w:t xml:space="preserve"> можливість підвищити якість та оперативність </w:t>
      </w:r>
      <w:r w:rsidR="000626CA" w:rsidRPr="00B22708">
        <w:rPr>
          <w:sz w:val="28"/>
          <w:szCs w:val="28"/>
        </w:rPr>
        <w:t xml:space="preserve">логістичних </w:t>
      </w:r>
      <w:r w:rsidR="00A87435" w:rsidRPr="00B22708">
        <w:rPr>
          <w:sz w:val="28"/>
          <w:szCs w:val="28"/>
        </w:rPr>
        <w:t xml:space="preserve">управлінських рішень, </w:t>
      </w:r>
      <w:r w:rsidR="00533167" w:rsidRPr="00B22708">
        <w:rPr>
          <w:sz w:val="28"/>
          <w:szCs w:val="28"/>
        </w:rPr>
        <w:t xml:space="preserve">і таким чином, </w:t>
      </w:r>
      <w:r w:rsidR="00605652" w:rsidRPr="00B22708">
        <w:rPr>
          <w:sz w:val="28"/>
          <w:szCs w:val="28"/>
        </w:rPr>
        <w:t>спри</w:t>
      </w:r>
      <w:r w:rsidR="008C7DAD" w:rsidRPr="00B22708">
        <w:rPr>
          <w:sz w:val="28"/>
          <w:szCs w:val="28"/>
        </w:rPr>
        <w:t>я</w:t>
      </w:r>
      <w:r w:rsidR="000626CA" w:rsidRPr="00B22708">
        <w:rPr>
          <w:sz w:val="28"/>
          <w:szCs w:val="28"/>
        </w:rPr>
        <w:t>тиме</w:t>
      </w:r>
      <w:r w:rsidR="00605652" w:rsidRPr="00B22708">
        <w:rPr>
          <w:sz w:val="28"/>
          <w:szCs w:val="28"/>
        </w:rPr>
        <w:t xml:space="preserve"> покращенню фінансового стану підприємств</w:t>
      </w:r>
      <w:r w:rsidR="000626CA" w:rsidRPr="00B22708">
        <w:rPr>
          <w:sz w:val="28"/>
          <w:szCs w:val="28"/>
        </w:rPr>
        <w:t xml:space="preserve"> АПК</w:t>
      </w:r>
      <w:r w:rsidR="00605652" w:rsidRPr="00B22708">
        <w:rPr>
          <w:sz w:val="28"/>
          <w:szCs w:val="28"/>
        </w:rPr>
        <w:t xml:space="preserve">. </w:t>
      </w:r>
      <w:r w:rsidR="00817964" w:rsidRPr="00B22708">
        <w:rPr>
          <w:sz w:val="28"/>
          <w:szCs w:val="28"/>
        </w:rPr>
        <w:t>Подальші</w:t>
      </w:r>
      <w:r w:rsidR="00A87435" w:rsidRPr="00B22708">
        <w:rPr>
          <w:sz w:val="28"/>
          <w:szCs w:val="28"/>
        </w:rPr>
        <w:t xml:space="preserve"> </w:t>
      </w:r>
      <w:r w:rsidR="00817964" w:rsidRPr="00B22708">
        <w:rPr>
          <w:sz w:val="28"/>
          <w:szCs w:val="28"/>
        </w:rPr>
        <w:t>дослідженн</w:t>
      </w:r>
      <w:r w:rsidR="000626CA" w:rsidRPr="00B22708">
        <w:rPr>
          <w:sz w:val="28"/>
          <w:szCs w:val="28"/>
        </w:rPr>
        <w:t>я необхідно скерувати у виокремлен</w:t>
      </w:r>
      <w:r w:rsidR="00B0426E" w:rsidRPr="00B22708">
        <w:rPr>
          <w:sz w:val="28"/>
          <w:szCs w:val="28"/>
        </w:rPr>
        <w:t>н</w:t>
      </w:r>
      <w:r w:rsidR="000626CA" w:rsidRPr="00B22708">
        <w:rPr>
          <w:sz w:val="28"/>
          <w:szCs w:val="28"/>
        </w:rPr>
        <w:t xml:space="preserve">і та обґрунтуванні найбільш ефективних методів та заходів оптимізації логістичних витрат </w:t>
      </w:r>
      <w:r w:rsidR="00545827" w:rsidRPr="00B22708">
        <w:rPr>
          <w:sz w:val="28"/>
          <w:szCs w:val="28"/>
        </w:rPr>
        <w:t xml:space="preserve">та розроблення системи показників, що характеризують ефективність логістичної системи агропромислових підприємств. </w:t>
      </w:r>
    </w:p>
    <w:p w:rsidR="00705008" w:rsidRPr="00B22708" w:rsidRDefault="00705008" w:rsidP="009A7B3B">
      <w:pPr>
        <w:spacing w:line="360" w:lineRule="auto"/>
        <w:ind w:firstLine="567"/>
        <w:jc w:val="both"/>
        <w:rPr>
          <w:i/>
          <w:sz w:val="28"/>
          <w:szCs w:val="28"/>
        </w:rPr>
      </w:pPr>
    </w:p>
    <w:p w:rsidR="000F1D0F" w:rsidRPr="00B22708" w:rsidRDefault="00773C92" w:rsidP="009A7B3B">
      <w:pPr>
        <w:spacing w:line="360" w:lineRule="auto"/>
        <w:ind w:firstLine="567"/>
        <w:jc w:val="both"/>
        <w:rPr>
          <w:i/>
          <w:sz w:val="28"/>
          <w:szCs w:val="28"/>
        </w:rPr>
      </w:pPr>
      <w:r w:rsidRPr="00B22708">
        <w:rPr>
          <w:i/>
          <w:sz w:val="28"/>
          <w:szCs w:val="28"/>
        </w:rPr>
        <w:t xml:space="preserve">1. </w:t>
      </w:r>
      <w:r w:rsidR="000F1D0F" w:rsidRPr="00B22708">
        <w:rPr>
          <w:i/>
          <w:sz w:val="28"/>
          <w:szCs w:val="28"/>
        </w:rPr>
        <w:t>Бауерсокс, Д. Дж. Логистика: интегрированная цепь поставок [Текст]: пер. с англ. / Д. Дж. Бауерсокс, Д. Дж. Клосс. – М. : ЗАО «Олимп- бизнес», 2001. – 639 с.</w:t>
      </w:r>
    </w:p>
    <w:p w:rsidR="00964682" w:rsidRPr="00B22708" w:rsidRDefault="00964682" w:rsidP="00964682">
      <w:pPr>
        <w:spacing w:line="360" w:lineRule="auto"/>
        <w:ind w:firstLine="720"/>
        <w:jc w:val="both"/>
        <w:rPr>
          <w:i/>
          <w:sz w:val="28"/>
          <w:szCs w:val="28"/>
        </w:rPr>
      </w:pPr>
      <w:r w:rsidRPr="00B22708">
        <w:rPr>
          <w:i/>
          <w:sz w:val="28"/>
          <w:szCs w:val="28"/>
        </w:rPr>
        <w:t>2. Задорожний, З. Логістичні витрати та їх класифікація [Текст] / Зеновій Задорожний, Анна Грицишин // Вісник Тернопільського національного економічного університету. – 2017. – Вип. 2. – C. 109-117.</w:t>
      </w:r>
    </w:p>
    <w:p w:rsidR="000F1D0F" w:rsidRPr="00B22708" w:rsidRDefault="00964682" w:rsidP="00173A67">
      <w:pPr>
        <w:spacing w:line="360" w:lineRule="auto"/>
        <w:ind w:firstLine="720"/>
        <w:jc w:val="both"/>
        <w:rPr>
          <w:i/>
          <w:sz w:val="28"/>
          <w:szCs w:val="28"/>
        </w:rPr>
      </w:pPr>
      <w:r w:rsidRPr="00B22708">
        <w:rPr>
          <w:i/>
          <w:sz w:val="28"/>
          <w:szCs w:val="28"/>
        </w:rPr>
        <w:t>3</w:t>
      </w:r>
      <w:r w:rsidR="00773C92" w:rsidRPr="00B22708">
        <w:rPr>
          <w:i/>
          <w:sz w:val="28"/>
          <w:szCs w:val="28"/>
        </w:rPr>
        <w:t xml:space="preserve">. </w:t>
      </w:r>
      <w:r w:rsidR="000F1D0F" w:rsidRPr="00B22708">
        <w:rPr>
          <w:i/>
          <w:sz w:val="28"/>
          <w:szCs w:val="28"/>
        </w:rPr>
        <w:t>ЗОЛОТЫЕ ГОРЫ ЛОГИСТИКИ, ИЛИ КАК УКРАИНСКИМ АГРАРИЯМ НЕ ТЕРЯТЬ ПО $20 НА ТОННЕ http://tep-vertical.com.ua/zolotye-gory-logistiki/</w:t>
      </w:r>
    </w:p>
    <w:p w:rsidR="000F1D0F" w:rsidRPr="00B22708" w:rsidRDefault="00964682" w:rsidP="00173A67">
      <w:pPr>
        <w:spacing w:line="360" w:lineRule="auto"/>
        <w:ind w:firstLine="720"/>
        <w:jc w:val="both"/>
        <w:rPr>
          <w:i/>
          <w:sz w:val="28"/>
          <w:szCs w:val="28"/>
        </w:rPr>
      </w:pPr>
      <w:r w:rsidRPr="00B22708">
        <w:rPr>
          <w:i/>
          <w:sz w:val="28"/>
          <w:szCs w:val="28"/>
        </w:rPr>
        <w:t>4</w:t>
      </w:r>
      <w:r w:rsidR="00773C92" w:rsidRPr="00B22708">
        <w:rPr>
          <w:i/>
          <w:sz w:val="28"/>
          <w:szCs w:val="28"/>
        </w:rPr>
        <w:t xml:space="preserve">. </w:t>
      </w:r>
      <w:r w:rsidR="000F1D0F" w:rsidRPr="00B22708">
        <w:rPr>
          <w:i/>
          <w:sz w:val="28"/>
          <w:szCs w:val="28"/>
        </w:rPr>
        <w:t xml:space="preserve">Колодійчук В.А. Ідентифікація логістичних витрат у зернопродуктовому підомплексі АПК / В.А. Колодійчук – Економіка. </w:t>
      </w:r>
      <w:r w:rsidR="000F1D0F" w:rsidRPr="00B22708">
        <w:rPr>
          <w:i/>
          <w:sz w:val="28"/>
          <w:szCs w:val="28"/>
        </w:rPr>
        <w:lastRenderedPageBreak/>
        <w:t>Управління. Інновації. Випуск № 2 (12), 2014</w:t>
      </w:r>
    </w:p>
    <w:p w:rsidR="000F1D0F" w:rsidRPr="00B22708" w:rsidRDefault="00964682" w:rsidP="00173A67">
      <w:pPr>
        <w:spacing w:line="360" w:lineRule="auto"/>
        <w:ind w:firstLine="720"/>
        <w:jc w:val="both"/>
        <w:rPr>
          <w:i/>
          <w:sz w:val="28"/>
          <w:szCs w:val="28"/>
        </w:rPr>
      </w:pPr>
      <w:r w:rsidRPr="00B22708">
        <w:rPr>
          <w:i/>
          <w:sz w:val="28"/>
          <w:szCs w:val="28"/>
        </w:rPr>
        <w:t>5</w:t>
      </w:r>
      <w:r w:rsidR="00773C92" w:rsidRPr="00B22708">
        <w:rPr>
          <w:i/>
          <w:sz w:val="28"/>
          <w:szCs w:val="28"/>
        </w:rPr>
        <w:t xml:space="preserve">. </w:t>
      </w:r>
      <w:r w:rsidR="000F1D0F" w:rsidRPr="00B22708">
        <w:rPr>
          <w:i/>
          <w:sz w:val="28"/>
          <w:szCs w:val="28"/>
        </w:rPr>
        <w:t>Кривов’язюк, І. В. Управління надійністю логістичної системи підприємства [Текст] : моногр. / І. В. Кривов’язюк, Ю. М. Кулик ; Луц. нац. техн. ун-т. – Л. : Манускрипт, 2012. – 190 с.</w:t>
      </w:r>
    </w:p>
    <w:p w:rsidR="000F1D0F" w:rsidRPr="00B22708" w:rsidRDefault="00964682" w:rsidP="00173A67">
      <w:pPr>
        <w:spacing w:line="360" w:lineRule="auto"/>
        <w:ind w:firstLine="720"/>
        <w:jc w:val="both"/>
        <w:rPr>
          <w:i/>
          <w:sz w:val="28"/>
          <w:szCs w:val="28"/>
        </w:rPr>
      </w:pPr>
      <w:r w:rsidRPr="00B22708">
        <w:rPr>
          <w:i/>
          <w:sz w:val="28"/>
          <w:szCs w:val="28"/>
        </w:rPr>
        <w:t>6</w:t>
      </w:r>
      <w:r w:rsidR="00773C92" w:rsidRPr="00B22708">
        <w:rPr>
          <w:i/>
          <w:sz w:val="28"/>
          <w:szCs w:val="28"/>
        </w:rPr>
        <w:t xml:space="preserve">. </w:t>
      </w:r>
      <w:r w:rsidR="000F1D0F" w:rsidRPr="00B22708">
        <w:rPr>
          <w:i/>
          <w:sz w:val="28"/>
          <w:szCs w:val="28"/>
        </w:rPr>
        <w:t>Крикавський, Є. В. До теорії оптимізації логістичних витрат [Текст] / Є. В. Крикавський, М. О. Довба, О. С. Костюк, Л. Ю. Шевців // Вісник СумДУ. Серія Економіка. – 2004. – № 5 (64). – С. 114– 124.</w:t>
      </w:r>
    </w:p>
    <w:p w:rsidR="000F1D0F" w:rsidRPr="00B22708" w:rsidRDefault="00964682" w:rsidP="00173A67">
      <w:pPr>
        <w:spacing w:line="360" w:lineRule="auto"/>
        <w:ind w:firstLine="720"/>
        <w:jc w:val="both"/>
        <w:rPr>
          <w:i/>
          <w:sz w:val="28"/>
          <w:szCs w:val="28"/>
        </w:rPr>
      </w:pPr>
      <w:r w:rsidRPr="00B22708">
        <w:rPr>
          <w:i/>
          <w:sz w:val="28"/>
          <w:szCs w:val="28"/>
        </w:rPr>
        <w:t>7</w:t>
      </w:r>
      <w:r w:rsidR="00773C92" w:rsidRPr="00B22708">
        <w:rPr>
          <w:i/>
          <w:sz w:val="28"/>
          <w:szCs w:val="28"/>
        </w:rPr>
        <w:t xml:space="preserve">. </w:t>
      </w:r>
      <w:hyperlink r:id="rId10" w:tooltip="Пошук за автором" w:history="1">
        <w:r w:rsidR="000F1D0F" w:rsidRPr="00B22708">
          <w:rPr>
            <w:i/>
            <w:sz w:val="28"/>
            <w:szCs w:val="28"/>
          </w:rPr>
          <w:t>Кузьмін О. Є.</w:t>
        </w:r>
      </w:hyperlink>
      <w:r w:rsidR="000F1D0F" w:rsidRPr="00B22708">
        <w:rPr>
          <w:i/>
          <w:sz w:val="28"/>
          <w:szCs w:val="28"/>
        </w:rPr>
        <w:t xml:space="preserve"> Типологія витрат на логістично-постачальницьку діяльність підприємств / О. Є. Кузьмін, О. Б. Телішевська // </w:t>
      </w:r>
      <w:hyperlink r:id="rId11" w:tooltip="Періодичне видання" w:history="1">
        <w:r w:rsidR="000F1D0F" w:rsidRPr="00B22708">
          <w:rPr>
            <w:i/>
            <w:sz w:val="28"/>
            <w:szCs w:val="28"/>
          </w:rPr>
          <w:t>Бізнес Інформ</w:t>
        </w:r>
      </w:hyperlink>
      <w:r w:rsidR="000F1D0F" w:rsidRPr="00B22708">
        <w:rPr>
          <w:i/>
          <w:sz w:val="28"/>
          <w:szCs w:val="28"/>
        </w:rPr>
        <w:t>. - 2017. - № 3. - С. 231-236</w:t>
      </w:r>
    </w:p>
    <w:p w:rsidR="000F1D0F" w:rsidRPr="00B22708" w:rsidRDefault="00964682" w:rsidP="00173A67">
      <w:pPr>
        <w:spacing w:line="360" w:lineRule="auto"/>
        <w:ind w:firstLine="720"/>
        <w:jc w:val="both"/>
        <w:rPr>
          <w:i/>
          <w:sz w:val="28"/>
          <w:szCs w:val="28"/>
        </w:rPr>
      </w:pPr>
      <w:r w:rsidRPr="00B22708">
        <w:rPr>
          <w:i/>
          <w:sz w:val="28"/>
          <w:szCs w:val="28"/>
        </w:rPr>
        <w:t>8</w:t>
      </w:r>
      <w:r w:rsidR="00773C92" w:rsidRPr="00B22708">
        <w:rPr>
          <w:i/>
          <w:sz w:val="28"/>
          <w:szCs w:val="28"/>
        </w:rPr>
        <w:t xml:space="preserve">. </w:t>
      </w:r>
      <w:r w:rsidR="000F1D0F" w:rsidRPr="00B22708">
        <w:rPr>
          <w:i/>
          <w:sz w:val="28"/>
          <w:szCs w:val="28"/>
        </w:rPr>
        <w:t>Нікшич, С. М. Теоретико-методичні засади оцінювання логістичних витрат підприємств [Текст] / С. М. Нікшич // Вісн. Нац. ун-ту «Львівська Політехніка». Логістика. – 2008. – № 623. – С. 182–190.</w:t>
      </w:r>
    </w:p>
    <w:p w:rsidR="00640AFD" w:rsidRPr="00B22708" w:rsidRDefault="00964682" w:rsidP="00173A67">
      <w:pPr>
        <w:spacing w:line="360" w:lineRule="auto"/>
        <w:ind w:firstLine="720"/>
        <w:jc w:val="both"/>
        <w:rPr>
          <w:i/>
          <w:sz w:val="28"/>
          <w:szCs w:val="28"/>
        </w:rPr>
      </w:pPr>
      <w:r w:rsidRPr="00B22708">
        <w:rPr>
          <w:i/>
          <w:sz w:val="28"/>
          <w:szCs w:val="28"/>
        </w:rPr>
        <w:t>9</w:t>
      </w:r>
      <w:r w:rsidR="00773C92" w:rsidRPr="00B22708">
        <w:rPr>
          <w:i/>
          <w:sz w:val="28"/>
          <w:szCs w:val="28"/>
        </w:rPr>
        <w:t xml:space="preserve">. </w:t>
      </w:r>
      <w:r w:rsidR="00640AFD" w:rsidRPr="00B22708">
        <w:rPr>
          <w:i/>
          <w:sz w:val="28"/>
          <w:szCs w:val="28"/>
        </w:rPr>
        <w:t>Новопісна Є.В. Фактори формування логістичних витрат підприємства / Є.В. Новопісна // Управління проектами та Розвиток виробництва: Зб. наук.пр. – Луганськ: вид-во СНУ ім. В.Даля. – 2009. – № 4 (32). – С. 123-129</w:t>
      </w:r>
    </w:p>
    <w:p w:rsidR="000F1D0F" w:rsidRPr="00B22708" w:rsidRDefault="00964682" w:rsidP="00173A67">
      <w:pPr>
        <w:spacing w:line="360" w:lineRule="auto"/>
        <w:ind w:firstLine="720"/>
        <w:jc w:val="both"/>
        <w:rPr>
          <w:i/>
          <w:sz w:val="28"/>
          <w:szCs w:val="28"/>
        </w:rPr>
      </w:pPr>
      <w:r w:rsidRPr="00B22708">
        <w:rPr>
          <w:i/>
          <w:sz w:val="28"/>
          <w:szCs w:val="28"/>
        </w:rPr>
        <w:t>10</w:t>
      </w:r>
      <w:r w:rsidR="00773C92" w:rsidRPr="00B22708">
        <w:rPr>
          <w:i/>
          <w:sz w:val="28"/>
          <w:szCs w:val="28"/>
        </w:rPr>
        <w:t xml:space="preserve">. </w:t>
      </w:r>
      <w:r w:rsidR="000F1D0F" w:rsidRPr="00B22708">
        <w:rPr>
          <w:i/>
          <w:sz w:val="28"/>
          <w:szCs w:val="28"/>
        </w:rPr>
        <w:t>Окландер М. А. Логістична система підприємства : моногр. / М. А. Окландер. – Одеса : Астропринт, 2004. – 312 с.</w:t>
      </w:r>
    </w:p>
    <w:p w:rsidR="00773C92" w:rsidRPr="00B22708" w:rsidRDefault="00773C92" w:rsidP="00173A67">
      <w:pPr>
        <w:spacing w:line="360" w:lineRule="auto"/>
        <w:ind w:firstLine="720"/>
        <w:jc w:val="both"/>
        <w:rPr>
          <w:i/>
          <w:sz w:val="28"/>
          <w:szCs w:val="28"/>
        </w:rPr>
      </w:pPr>
      <w:r w:rsidRPr="00B22708">
        <w:rPr>
          <w:i/>
          <w:sz w:val="28"/>
          <w:szCs w:val="28"/>
        </w:rPr>
        <w:t>1</w:t>
      </w:r>
      <w:r w:rsidR="00964682" w:rsidRPr="00B22708">
        <w:rPr>
          <w:i/>
          <w:sz w:val="28"/>
          <w:szCs w:val="28"/>
        </w:rPr>
        <w:t>1</w:t>
      </w:r>
      <w:r w:rsidRPr="00B22708">
        <w:rPr>
          <w:i/>
          <w:sz w:val="28"/>
          <w:szCs w:val="28"/>
        </w:rPr>
        <w:t>. Рейтинг LPI Всемирного банка: Логистика в Украине находится в плачевном состоянии https://logist.today/2017/09/21/rejting-lpi-vsemirnogo-banka-logistika-v-ukraine-nahoditsja-v-plachevnom-sostojanii/</w:t>
      </w:r>
    </w:p>
    <w:p w:rsidR="000F1D0F" w:rsidRPr="00B22708" w:rsidRDefault="00773C92" w:rsidP="00173A67">
      <w:pPr>
        <w:spacing w:line="360" w:lineRule="auto"/>
        <w:ind w:firstLine="720"/>
        <w:jc w:val="both"/>
        <w:rPr>
          <w:i/>
          <w:sz w:val="28"/>
          <w:szCs w:val="28"/>
        </w:rPr>
      </w:pPr>
      <w:r w:rsidRPr="00B22708">
        <w:rPr>
          <w:i/>
          <w:sz w:val="28"/>
          <w:szCs w:val="28"/>
        </w:rPr>
        <w:t>1</w:t>
      </w:r>
      <w:r w:rsidR="00964682" w:rsidRPr="00B22708">
        <w:rPr>
          <w:i/>
          <w:sz w:val="28"/>
          <w:szCs w:val="28"/>
        </w:rPr>
        <w:t>2</w:t>
      </w:r>
      <w:r w:rsidRPr="00B22708">
        <w:rPr>
          <w:i/>
          <w:sz w:val="28"/>
          <w:szCs w:val="28"/>
        </w:rPr>
        <w:t xml:space="preserve">. </w:t>
      </w:r>
      <w:r w:rsidR="000F1D0F" w:rsidRPr="00B22708">
        <w:rPr>
          <w:i/>
          <w:sz w:val="28"/>
          <w:szCs w:val="28"/>
        </w:rPr>
        <w:t>Рета М.В. Логістичні витрати: визначення, класифікація та облік / М.В.Рета // Бізнесінформ. – 2012.-№8</w:t>
      </w:r>
    </w:p>
    <w:p w:rsidR="000F1D0F" w:rsidRPr="00B22708" w:rsidRDefault="00773C92" w:rsidP="00173A67">
      <w:pPr>
        <w:spacing w:line="360" w:lineRule="auto"/>
        <w:ind w:firstLine="720"/>
        <w:jc w:val="both"/>
        <w:rPr>
          <w:i/>
          <w:sz w:val="28"/>
          <w:szCs w:val="28"/>
        </w:rPr>
      </w:pPr>
      <w:r w:rsidRPr="00B22708">
        <w:rPr>
          <w:i/>
          <w:sz w:val="28"/>
          <w:szCs w:val="28"/>
        </w:rPr>
        <w:t>1</w:t>
      </w:r>
      <w:r w:rsidR="00964682" w:rsidRPr="00B22708">
        <w:rPr>
          <w:i/>
          <w:sz w:val="28"/>
          <w:szCs w:val="28"/>
        </w:rPr>
        <w:t>3</w:t>
      </w:r>
      <w:r w:rsidRPr="00B22708">
        <w:rPr>
          <w:i/>
          <w:sz w:val="28"/>
          <w:szCs w:val="28"/>
        </w:rPr>
        <w:t xml:space="preserve">. </w:t>
      </w:r>
      <w:r w:rsidR="000F1D0F" w:rsidRPr="00B22708">
        <w:rPr>
          <w:i/>
          <w:sz w:val="28"/>
          <w:szCs w:val="28"/>
        </w:rPr>
        <w:t>Сток Дж. Р. Стратегическое управление логистикой / Дж. Р. Сток, Д. М. Ламберт ; пер. с англ. – М. : Изд-во "ИНФРА-М", 2005. – 797 с.</w:t>
      </w:r>
    </w:p>
    <w:p w:rsidR="000F1D0F" w:rsidRPr="00B22708" w:rsidRDefault="00773C92" w:rsidP="00173A67">
      <w:pPr>
        <w:spacing w:line="360" w:lineRule="auto"/>
        <w:ind w:firstLine="720"/>
        <w:jc w:val="both"/>
        <w:rPr>
          <w:i/>
          <w:sz w:val="28"/>
          <w:szCs w:val="28"/>
        </w:rPr>
      </w:pPr>
      <w:r w:rsidRPr="00B22708">
        <w:rPr>
          <w:i/>
          <w:sz w:val="28"/>
          <w:szCs w:val="28"/>
        </w:rPr>
        <w:t>1</w:t>
      </w:r>
      <w:r w:rsidR="00964682" w:rsidRPr="00B22708">
        <w:rPr>
          <w:i/>
          <w:sz w:val="28"/>
          <w:szCs w:val="28"/>
        </w:rPr>
        <w:t>4</w:t>
      </w:r>
      <w:r w:rsidRPr="00B22708">
        <w:rPr>
          <w:i/>
          <w:sz w:val="28"/>
          <w:szCs w:val="28"/>
        </w:rPr>
        <w:t xml:space="preserve">. </w:t>
      </w:r>
      <w:hyperlink r:id="rId12" w:tooltip="Пошук за автором" w:history="1">
        <w:r w:rsidR="000F1D0F" w:rsidRPr="00B22708">
          <w:rPr>
            <w:i/>
            <w:sz w:val="28"/>
            <w:szCs w:val="28"/>
          </w:rPr>
          <w:t>Струк Н. Р.</w:t>
        </w:r>
      </w:hyperlink>
      <w:r w:rsidR="000F1D0F" w:rsidRPr="00B22708">
        <w:rPr>
          <w:i/>
          <w:sz w:val="28"/>
          <w:szCs w:val="28"/>
        </w:rPr>
        <w:t>  Логістичні витрати в аспекті ефективності системних формувань / Н. Р. Струк // </w:t>
      </w:r>
      <w:hyperlink r:id="rId13" w:tooltip="Періодичне видання" w:history="1">
        <w:r w:rsidR="000F1D0F" w:rsidRPr="00B22708">
          <w:rPr>
            <w:i/>
            <w:sz w:val="28"/>
            <w:szCs w:val="28"/>
          </w:rPr>
          <w:t>Наукові записки [Української академії друкарства]. Серія : Економічні науки</w:t>
        </w:r>
      </w:hyperlink>
      <w:r w:rsidR="000F1D0F" w:rsidRPr="00B22708">
        <w:rPr>
          <w:i/>
          <w:sz w:val="28"/>
          <w:szCs w:val="28"/>
        </w:rPr>
        <w:t>. - 2015. - № 1. - С. 74-79</w:t>
      </w:r>
    </w:p>
    <w:p w:rsidR="00F02C07" w:rsidRPr="00B22708" w:rsidRDefault="00F02C07" w:rsidP="00173A67">
      <w:pPr>
        <w:spacing w:line="360" w:lineRule="auto"/>
        <w:ind w:firstLine="720"/>
        <w:jc w:val="both"/>
        <w:rPr>
          <w:i/>
          <w:sz w:val="28"/>
          <w:szCs w:val="28"/>
        </w:rPr>
      </w:pPr>
      <w:r w:rsidRPr="00B22708">
        <w:rPr>
          <w:i/>
          <w:sz w:val="28"/>
          <w:szCs w:val="28"/>
        </w:rPr>
        <w:t xml:space="preserve">15. Телішевська О. Б. Витрати на логістично-постачальницьку </w:t>
      </w:r>
      <w:r w:rsidRPr="00B22708">
        <w:rPr>
          <w:i/>
          <w:sz w:val="28"/>
          <w:szCs w:val="28"/>
        </w:rPr>
        <w:lastRenderedPageBreak/>
        <w:t>діяльність підприємств : дисертація на здобуття наукового ступеня кандидата економічних наук: 08.00.04 – економіка та управління підприємствами (за видами економічної діяльності) / Ольга Богданівна Телішевська ; Міністерство освіти і науки України, Львівський національний університет ветеринарної медицини та біотехнологій імені С. З. Гжицького. – Львів, 2017. – 223 с.</w:t>
      </w:r>
    </w:p>
    <w:p w:rsidR="00773C92" w:rsidRPr="00B22708" w:rsidRDefault="00773C92" w:rsidP="00173A67">
      <w:pPr>
        <w:spacing w:line="360" w:lineRule="auto"/>
        <w:ind w:firstLine="720"/>
        <w:jc w:val="both"/>
        <w:rPr>
          <w:i/>
          <w:sz w:val="28"/>
          <w:szCs w:val="28"/>
        </w:rPr>
      </w:pPr>
      <w:r w:rsidRPr="00B22708">
        <w:rPr>
          <w:i/>
          <w:sz w:val="28"/>
          <w:szCs w:val="28"/>
        </w:rPr>
        <w:t>1</w:t>
      </w:r>
      <w:r w:rsidR="00F02C07" w:rsidRPr="00B22708">
        <w:rPr>
          <w:i/>
          <w:sz w:val="28"/>
          <w:szCs w:val="28"/>
        </w:rPr>
        <w:t>6</w:t>
      </w:r>
      <w:r w:rsidRPr="00B22708">
        <w:rPr>
          <w:i/>
          <w:sz w:val="28"/>
          <w:szCs w:val="28"/>
        </w:rPr>
        <w:t>. Тюленєва Ю. В. Роль логістичних витрат у підвищенні ефективності управління логістичними процесами підприємств АПК / Ю. В. Тюленєва, Н. В. Майстренко // Глобальні та національні проблеми економіки. – 2017. – № 17. – С. 462-466.</w:t>
      </w:r>
    </w:p>
    <w:p w:rsidR="000F1D0F" w:rsidRPr="00B22708" w:rsidRDefault="00773C92" w:rsidP="00173A67">
      <w:pPr>
        <w:spacing w:line="360" w:lineRule="auto"/>
        <w:ind w:firstLine="720"/>
        <w:jc w:val="both"/>
        <w:rPr>
          <w:i/>
          <w:sz w:val="28"/>
          <w:szCs w:val="28"/>
        </w:rPr>
      </w:pPr>
      <w:r w:rsidRPr="00B22708">
        <w:rPr>
          <w:i/>
          <w:sz w:val="28"/>
          <w:szCs w:val="28"/>
        </w:rPr>
        <w:t>1</w:t>
      </w:r>
      <w:r w:rsidR="00F02C07" w:rsidRPr="00B22708">
        <w:rPr>
          <w:i/>
          <w:sz w:val="28"/>
          <w:szCs w:val="28"/>
        </w:rPr>
        <w:t>7</w:t>
      </w:r>
      <w:r w:rsidRPr="00B22708">
        <w:rPr>
          <w:i/>
          <w:sz w:val="28"/>
          <w:szCs w:val="28"/>
        </w:rPr>
        <w:t xml:space="preserve">. </w:t>
      </w:r>
      <w:r w:rsidR="000F1D0F" w:rsidRPr="00B22708">
        <w:rPr>
          <w:i/>
          <w:sz w:val="28"/>
          <w:szCs w:val="28"/>
        </w:rPr>
        <w:t>Шевців Л.Ю. Логістичні витрати підприємства: формування та оцінювання: монографія / Л.Ю. Шевців, І. Петецький. - Львів: Видавництво Львівської політехніки, 2011. - 244 с.</w:t>
      </w:r>
    </w:p>
    <w:p w:rsidR="000E780D" w:rsidRPr="00B22708" w:rsidRDefault="00B86AC3" w:rsidP="00152729">
      <w:pPr>
        <w:spacing w:line="360" w:lineRule="auto"/>
        <w:ind w:firstLine="720"/>
        <w:jc w:val="both"/>
        <w:rPr>
          <w:sz w:val="28"/>
          <w:szCs w:val="28"/>
        </w:rPr>
      </w:pPr>
      <w:r w:rsidRPr="00B22708">
        <w:rPr>
          <w:i/>
          <w:sz w:val="28"/>
          <w:szCs w:val="28"/>
        </w:rPr>
        <w:t>18. Ольга Копейка: Проблемы аграрной логистики Украины: вызовы и решения https://latifundist.com/interview/301-olga-kopejka-problemy-agrarnoj-logistiki-ukrainy-vyzovy-i-resheniya</w:t>
      </w:r>
    </w:p>
    <w:sectPr w:rsidR="000E780D" w:rsidRPr="00B22708" w:rsidSect="001850EB">
      <w:headerReference w:type="default" r:id="rId14"/>
      <w:pgSz w:w="11909" w:h="16834" w:code="9"/>
      <w:pgMar w:top="1134" w:right="1134" w:bottom="1134" w:left="1134"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EA5" w:rsidRDefault="000F5EA5" w:rsidP="00233FA9">
      <w:r>
        <w:separator/>
      </w:r>
    </w:p>
  </w:endnote>
  <w:endnote w:type="continuationSeparator" w:id="1">
    <w:p w:rsidR="000F5EA5" w:rsidRDefault="000F5EA5" w:rsidP="0023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EA5" w:rsidRDefault="000F5EA5" w:rsidP="00233FA9">
      <w:r>
        <w:separator/>
      </w:r>
    </w:p>
  </w:footnote>
  <w:footnote w:type="continuationSeparator" w:id="1">
    <w:p w:rsidR="000F5EA5" w:rsidRDefault="000F5EA5" w:rsidP="00233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2C" w:rsidRPr="002578DF" w:rsidRDefault="00214169" w:rsidP="00796F83">
    <w:pPr>
      <w:pStyle w:val="a6"/>
      <w:jc w:val="right"/>
      <w:rPr>
        <w:sz w:val="24"/>
        <w:szCs w:val="24"/>
      </w:rPr>
    </w:pPr>
    <w:r w:rsidRPr="002578DF">
      <w:rPr>
        <w:sz w:val="24"/>
        <w:szCs w:val="24"/>
      </w:rPr>
      <w:fldChar w:fldCharType="begin"/>
    </w:r>
    <w:r w:rsidR="00412D2C" w:rsidRPr="002578DF">
      <w:rPr>
        <w:sz w:val="24"/>
        <w:szCs w:val="24"/>
      </w:rPr>
      <w:instrText>PAGE   \* MERGEFORMAT</w:instrText>
    </w:r>
    <w:r w:rsidRPr="002578DF">
      <w:rPr>
        <w:sz w:val="24"/>
        <w:szCs w:val="24"/>
      </w:rPr>
      <w:fldChar w:fldCharType="separate"/>
    </w:r>
    <w:r w:rsidR="00ED3E04" w:rsidRPr="00ED3E04">
      <w:rPr>
        <w:noProof/>
        <w:sz w:val="24"/>
        <w:szCs w:val="24"/>
        <w:lang w:val="ru-RU"/>
      </w:rPr>
      <w:t>4</w:t>
    </w:r>
    <w:r w:rsidRPr="002578D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1A0C6A"/>
    <w:lvl w:ilvl="0">
      <w:numFmt w:val="bullet"/>
      <w:lvlText w:val="*"/>
      <w:lvlJc w:val="left"/>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47"/>
    <w:multiLevelType w:val="multilevel"/>
    <w:tmpl w:val="00000046"/>
    <w:lvl w:ilvl="0">
      <w:start w:val="1"/>
      <w:numFmt w:val="decimal"/>
      <w:lvlText w:val="3.%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3.%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3.%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3.%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3.%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3.%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3.%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3.%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3.%1."/>
      <w:lvlJc w:val="left"/>
      <w:rPr>
        <w:rFonts w:ascii="Arial" w:hAnsi="Arial" w:cs="Arial"/>
        <w:b/>
        <w:bCs/>
        <w:i w:val="0"/>
        <w:iCs w:val="0"/>
        <w:smallCaps w:val="0"/>
        <w:strike w:val="0"/>
        <w:color w:val="000000"/>
        <w:spacing w:val="0"/>
        <w:w w:val="100"/>
        <w:position w:val="0"/>
        <w:sz w:val="20"/>
        <w:szCs w:val="20"/>
        <w:u w:val="none"/>
      </w:rPr>
    </w:lvl>
  </w:abstractNum>
  <w:abstractNum w:abstractNumId="7">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F67B2A"/>
    <w:multiLevelType w:val="multilevel"/>
    <w:tmpl w:val="80AE0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634D94"/>
    <w:multiLevelType w:val="hybridMultilevel"/>
    <w:tmpl w:val="BDB0A76C"/>
    <w:lvl w:ilvl="0" w:tplc="18D28064">
      <w:numFmt w:val="bullet"/>
      <w:lvlText w:val="-"/>
      <w:lvlJc w:val="left"/>
      <w:pPr>
        <w:tabs>
          <w:tab w:val="num" w:pos="2644"/>
        </w:tabs>
        <w:ind w:left="2644" w:hanging="121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5C345CA"/>
    <w:multiLevelType w:val="multilevel"/>
    <w:tmpl w:val="537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F91464"/>
    <w:multiLevelType w:val="hybridMultilevel"/>
    <w:tmpl w:val="B8622F04"/>
    <w:lvl w:ilvl="0" w:tplc="F85A16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F375564"/>
    <w:multiLevelType w:val="multilevel"/>
    <w:tmpl w:val="5762D2BE"/>
    <w:lvl w:ilvl="0">
      <w:start w:val="1"/>
      <w:numFmt w:val="bullet"/>
      <w:lvlText w:val="-"/>
      <w:lvlJc w:val="left"/>
      <w:pPr>
        <w:tabs>
          <w:tab w:val="num" w:pos="1069"/>
        </w:tabs>
        <w:ind w:left="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3">
    <w:nsid w:val="0F3F0F23"/>
    <w:multiLevelType w:val="hybridMultilevel"/>
    <w:tmpl w:val="686A2A56"/>
    <w:lvl w:ilvl="0" w:tplc="4B0A1A9E">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14">
    <w:nsid w:val="124A5034"/>
    <w:multiLevelType w:val="hybridMultilevel"/>
    <w:tmpl w:val="EA3A7728"/>
    <w:lvl w:ilvl="0" w:tplc="D668F81E">
      <w:start w:val="1"/>
      <w:numFmt w:val="decimal"/>
      <w:lvlText w:val="%1."/>
      <w:lvlJc w:val="left"/>
      <w:pPr>
        <w:tabs>
          <w:tab w:val="num" w:pos="795"/>
        </w:tabs>
        <w:ind w:left="795" w:hanging="360"/>
      </w:pPr>
      <w:rPr>
        <w:color w:val="auto"/>
        <w:lang w:val="ru-RU"/>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21851824"/>
    <w:multiLevelType w:val="singleLevel"/>
    <w:tmpl w:val="B8B8FD50"/>
    <w:lvl w:ilvl="0">
      <w:start w:val="1"/>
      <w:numFmt w:val="decimal"/>
      <w:lvlText w:val="2.%1."/>
      <w:legacy w:legacy="1" w:legacySpace="0" w:legacyIndent="422"/>
      <w:lvlJc w:val="left"/>
      <w:rPr>
        <w:rFonts w:ascii="Times New Roman" w:hAnsi="Times New Roman" w:cs="Times New Roman" w:hint="default"/>
      </w:rPr>
    </w:lvl>
  </w:abstractNum>
  <w:abstractNum w:abstractNumId="16">
    <w:nsid w:val="22FB2A5F"/>
    <w:multiLevelType w:val="multilevel"/>
    <w:tmpl w:val="5B8C625C"/>
    <w:lvl w:ilvl="0">
      <w:start w:val="1"/>
      <w:numFmt w:val="bullet"/>
      <w:lvlText w:val=""/>
      <w:lvlJc w:val="left"/>
      <w:pPr>
        <w:tabs>
          <w:tab w:val="num" w:pos="1212"/>
        </w:tabs>
        <w:ind w:left="1212" w:hanging="360"/>
      </w:pPr>
      <w:rPr>
        <w:rFonts w:ascii="Symbol" w:hAnsi="Symbol" w:cs="Symbol" w:hint="default"/>
      </w:rPr>
    </w:lvl>
    <w:lvl w:ilvl="1">
      <w:start w:val="1"/>
      <w:numFmt w:val="bullet"/>
      <w:lvlText w:val=""/>
      <w:lvlJc w:val="left"/>
      <w:pPr>
        <w:tabs>
          <w:tab w:val="num" w:pos="2292"/>
        </w:tabs>
        <w:ind w:left="2292" w:hanging="360"/>
      </w:pPr>
      <w:rPr>
        <w:rFonts w:ascii="Symbol" w:hAnsi="Symbol" w:cs="Symbol" w:hint="default"/>
      </w:rPr>
    </w:lvl>
    <w:lvl w:ilvl="2">
      <w:start w:val="1"/>
      <w:numFmt w:val="bullet"/>
      <w:lvlText w:val=""/>
      <w:lvlJc w:val="left"/>
      <w:pPr>
        <w:tabs>
          <w:tab w:val="num" w:pos="3012"/>
        </w:tabs>
        <w:ind w:left="3012" w:hanging="360"/>
      </w:pPr>
      <w:rPr>
        <w:rFonts w:ascii="Wingdings" w:hAnsi="Wingdings" w:cs="Wingdings" w:hint="default"/>
      </w:rPr>
    </w:lvl>
    <w:lvl w:ilvl="3">
      <w:start w:val="1"/>
      <w:numFmt w:val="bullet"/>
      <w:lvlText w:val=""/>
      <w:lvlJc w:val="left"/>
      <w:pPr>
        <w:tabs>
          <w:tab w:val="num" w:pos="3732"/>
        </w:tabs>
        <w:ind w:left="3732" w:hanging="360"/>
      </w:pPr>
      <w:rPr>
        <w:rFonts w:ascii="Symbol" w:hAnsi="Symbol" w:cs="Symbol" w:hint="default"/>
      </w:rPr>
    </w:lvl>
    <w:lvl w:ilvl="4">
      <w:start w:val="1"/>
      <w:numFmt w:val="bullet"/>
      <w:lvlText w:val="o"/>
      <w:lvlJc w:val="left"/>
      <w:pPr>
        <w:tabs>
          <w:tab w:val="num" w:pos="4452"/>
        </w:tabs>
        <w:ind w:left="4452" w:hanging="360"/>
      </w:pPr>
      <w:rPr>
        <w:rFonts w:ascii="Courier New" w:hAnsi="Courier New" w:cs="Courier New" w:hint="default"/>
      </w:rPr>
    </w:lvl>
    <w:lvl w:ilvl="5">
      <w:start w:val="1"/>
      <w:numFmt w:val="bullet"/>
      <w:lvlText w:val=""/>
      <w:lvlJc w:val="left"/>
      <w:pPr>
        <w:tabs>
          <w:tab w:val="num" w:pos="5172"/>
        </w:tabs>
        <w:ind w:left="5172" w:hanging="360"/>
      </w:pPr>
      <w:rPr>
        <w:rFonts w:ascii="Wingdings" w:hAnsi="Wingdings" w:cs="Wingdings" w:hint="default"/>
      </w:rPr>
    </w:lvl>
    <w:lvl w:ilvl="6">
      <w:start w:val="1"/>
      <w:numFmt w:val="bullet"/>
      <w:lvlText w:val=""/>
      <w:lvlJc w:val="left"/>
      <w:pPr>
        <w:tabs>
          <w:tab w:val="num" w:pos="5892"/>
        </w:tabs>
        <w:ind w:left="5892" w:hanging="360"/>
      </w:pPr>
      <w:rPr>
        <w:rFonts w:ascii="Symbol" w:hAnsi="Symbol" w:cs="Symbol" w:hint="default"/>
      </w:rPr>
    </w:lvl>
    <w:lvl w:ilvl="7">
      <w:start w:val="1"/>
      <w:numFmt w:val="bullet"/>
      <w:lvlText w:val="o"/>
      <w:lvlJc w:val="left"/>
      <w:pPr>
        <w:tabs>
          <w:tab w:val="num" w:pos="6612"/>
        </w:tabs>
        <w:ind w:left="6612" w:hanging="360"/>
      </w:pPr>
      <w:rPr>
        <w:rFonts w:ascii="Courier New" w:hAnsi="Courier New" w:cs="Courier New" w:hint="default"/>
      </w:rPr>
    </w:lvl>
    <w:lvl w:ilvl="8">
      <w:start w:val="1"/>
      <w:numFmt w:val="bullet"/>
      <w:lvlText w:val=""/>
      <w:lvlJc w:val="left"/>
      <w:pPr>
        <w:tabs>
          <w:tab w:val="num" w:pos="7332"/>
        </w:tabs>
        <w:ind w:left="7332" w:hanging="360"/>
      </w:pPr>
      <w:rPr>
        <w:rFonts w:ascii="Wingdings" w:hAnsi="Wingdings" w:cs="Wingdings" w:hint="default"/>
      </w:rPr>
    </w:lvl>
  </w:abstractNum>
  <w:abstractNum w:abstractNumId="17">
    <w:nsid w:val="25DD41D3"/>
    <w:multiLevelType w:val="multilevel"/>
    <w:tmpl w:val="F19A52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211414"/>
    <w:multiLevelType w:val="multilevel"/>
    <w:tmpl w:val="6AD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13549"/>
    <w:multiLevelType w:val="singleLevel"/>
    <w:tmpl w:val="4B9CF54C"/>
    <w:lvl w:ilvl="0">
      <w:start w:val="1"/>
      <w:numFmt w:val="bullet"/>
      <w:lvlText w:val="–"/>
      <w:lvlJc w:val="left"/>
      <w:pPr>
        <w:tabs>
          <w:tab w:val="num" w:pos="360"/>
        </w:tabs>
        <w:ind w:left="360" w:hanging="360"/>
      </w:pPr>
      <w:rPr>
        <w:rFonts w:ascii="Times New Roman" w:hAnsi="Times New Roman" w:hint="default"/>
        <w:sz w:val="16"/>
      </w:rPr>
    </w:lvl>
  </w:abstractNum>
  <w:abstractNum w:abstractNumId="20">
    <w:nsid w:val="317B68AE"/>
    <w:multiLevelType w:val="multilevel"/>
    <w:tmpl w:val="79704A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E05D46"/>
    <w:multiLevelType w:val="singleLevel"/>
    <w:tmpl w:val="4B9CF54C"/>
    <w:lvl w:ilvl="0">
      <w:start w:val="1"/>
      <w:numFmt w:val="bullet"/>
      <w:lvlText w:val="–"/>
      <w:lvlJc w:val="left"/>
      <w:pPr>
        <w:tabs>
          <w:tab w:val="num" w:pos="360"/>
        </w:tabs>
        <w:ind w:left="360" w:hanging="360"/>
      </w:pPr>
      <w:rPr>
        <w:rFonts w:ascii="Times New Roman" w:hAnsi="Times New Roman" w:hint="default"/>
        <w:sz w:val="16"/>
      </w:rPr>
    </w:lvl>
  </w:abstractNum>
  <w:abstractNum w:abstractNumId="22">
    <w:nsid w:val="343E6E60"/>
    <w:multiLevelType w:val="singleLevel"/>
    <w:tmpl w:val="4B9CF54C"/>
    <w:lvl w:ilvl="0">
      <w:start w:val="1"/>
      <w:numFmt w:val="bullet"/>
      <w:lvlText w:val="–"/>
      <w:lvlJc w:val="left"/>
      <w:pPr>
        <w:tabs>
          <w:tab w:val="num" w:pos="360"/>
        </w:tabs>
        <w:ind w:left="360" w:hanging="360"/>
      </w:pPr>
      <w:rPr>
        <w:rFonts w:ascii="Times New Roman" w:hAnsi="Times New Roman" w:hint="default"/>
        <w:sz w:val="16"/>
      </w:rPr>
    </w:lvl>
  </w:abstractNum>
  <w:abstractNum w:abstractNumId="23">
    <w:nsid w:val="367D0B90"/>
    <w:multiLevelType w:val="singleLevel"/>
    <w:tmpl w:val="967C84C6"/>
    <w:lvl w:ilvl="0">
      <w:start w:val="1"/>
      <w:numFmt w:val="decimal"/>
      <w:lvlText w:val="3.%1."/>
      <w:legacy w:legacy="1" w:legacySpace="0" w:legacyIndent="422"/>
      <w:lvlJc w:val="left"/>
      <w:rPr>
        <w:rFonts w:ascii="Times New Roman" w:hAnsi="Times New Roman" w:cs="Times New Roman" w:hint="default"/>
      </w:rPr>
    </w:lvl>
  </w:abstractNum>
  <w:abstractNum w:abstractNumId="24">
    <w:nsid w:val="379D4294"/>
    <w:multiLevelType w:val="hybridMultilevel"/>
    <w:tmpl w:val="BEB84024"/>
    <w:lvl w:ilvl="0" w:tplc="F7FAE9FA">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9896F1D"/>
    <w:multiLevelType w:val="singleLevel"/>
    <w:tmpl w:val="4B9CF54C"/>
    <w:lvl w:ilvl="0">
      <w:start w:val="1"/>
      <w:numFmt w:val="bullet"/>
      <w:lvlText w:val="–"/>
      <w:lvlJc w:val="left"/>
      <w:pPr>
        <w:tabs>
          <w:tab w:val="num" w:pos="360"/>
        </w:tabs>
        <w:ind w:left="360" w:hanging="360"/>
      </w:pPr>
      <w:rPr>
        <w:rFonts w:ascii="Times New Roman" w:hAnsi="Times New Roman" w:hint="default"/>
        <w:sz w:val="16"/>
      </w:rPr>
    </w:lvl>
  </w:abstractNum>
  <w:abstractNum w:abstractNumId="26">
    <w:nsid w:val="39924AEB"/>
    <w:multiLevelType w:val="singleLevel"/>
    <w:tmpl w:val="4B9CF54C"/>
    <w:lvl w:ilvl="0">
      <w:start w:val="1"/>
      <w:numFmt w:val="bullet"/>
      <w:lvlText w:val="–"/>
      <w:lvlJc w:val="left"/>
      <w:pPr>
        <w:tabs>
          <w:tab w:val="num" w:pos="360"/>
        </w:tabs>
        <w:ind w:left="360" w:hanging="360"/>
      </w:pPr>
      <w:rPr>
        <w:rFonts w:ascii="Times New Roman" w:hAnsi="Times New Roman" w:hint="default"/>
        <w:sz w:val="16"/>
      </w:rPr>
    </w:lvl>
  </w:abstractNum>
  <w:abstractNum w:abstractNumId="27">
    <w:nsid w:val="3CF258A3"/>
    <w:multiLevelType w:val="hybridMultilevel"/>
    <w:tmpl w:val="4386F388"/>
    <w:lvl w:ilvl="0" w:tplc="19869562">
      <w:start w:val="3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CF665C3"/>
    <w:multiLevelType w:val="hybridMultilevel"/>
    <w:tmpl w:val="7AA0B082"/>
    <w:lvl w:ilvl="0" w:tplc="384AEA1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9">
    <w:nsid w:val="3E4F13A3"/>
    <w:multiLevelType w:val="multilevel"/>
    <w:tmpl w:val="29A4D8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447FDA"/>
    <w:multiLevelType w:val="hybridMultilevel"/>
    <w:tmpl w:val="27B82746"/>
    <w:lvl w:ilvl="0" w:tplc="348416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0185CAD"/>
    <w:multiLevelType w:val="multilevel"/>
    <w:tmpl w:val="33665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2704E8"/>
    <w:multiLevelType w:val="hybridMultilevel"/>
    <w:tmpl w:val="51E40E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7FA52D2"/>
    <w:multiLevelType w:val="hybridMultilevel"/>
    <w:tmpl w:val="25D22D62"/>
    <w:lvl w:ilvl="0" w:tplc="60D89806">
      <w:start w:val="1"/>
      <w:numFmt w:val="decimal"/>
      <w:lvlText w:val="%1."/>
      <w:lvlJc w:val="left"/>
      <w:pPr>
        <w:tabs>
          <w:tab w:val="num" w:pos="1211"/>
        </w:tabs>
        <w:ind w:left="1211"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9ED10E3"/>
    <w:multiLevelType w:val="multilevel"/>
    <w:tmpl w:val="4442F3B4"/>
    <w:lvl w:ilvl="0">
      <w:start w:val="1"/>
      <w:numFmt w:val="decimal"/>
      <w:pStyle w:val="1"/>
      <w:suff w:val="space"/>
      <w:lvlText w:val="РОЗДІЛ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nsid w:val="5A2F7A41"/>
    <w:multiLevelType w:val="multilevel"/>
    <w:tmpl w:val="AF168D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6529F7"/>
    <w:multiLevelType w:val="multilevel"/>
    <w:tmpl w:val="4AFC0C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5CF14A43"/>
    <w:multiLevelType w:val="hybridMultilevel"/>
    <w:tmpl w:val="6E9827EA"/>
    <w:lvl w:ilvl="0" w:tplc="46C6739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DFD6B27"/>
    <w:multiLevelType w:val="multilevel"/>
    <w:tmpl w:val="2B84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4E0CB5"/>
    <w:multiLevelType w:val="hybridMultilevel"/>
    <w:tmpl w:val="80E44666"/>
    <w:lvl w:ilvl="0" w:tplc="68F291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5FBA1EAB"/>
    <w:multiLevelType w:val="singleLevel"/>
    <w:tmpl w:val="4B9CF54C"/>
    <w:lvl w:ilvl="0">
      <w:start w:val="1"/>
      <w:numFmt w:val="bullet"/>
      <w:lvlText w:val="–"/>
      <w:lvlJc w:val="left"/>
      <w:pPr>
        <w:tabs>
          <w:tab w:val="num" w:pos="360"/>
        </w:tabs>
        <w:ind w:left="360" w:hanging="360"/>
      </w:pPr>
      <w:rPr>
        <w:rFonts w:ascii="Times New Roman" w:hAnsi="Times New Roman" w:hint="default"/>
        <w:sz w:val="16"/>
      </w:rPr>
    </w:lvl>
  </w:abstractNum>
  <w:abstractNum w:abstractNumId="41">
    <w:nsid w:val="718A0DA0"/>
    <w:multiLevelType w:val="singleLevel"/>
    <w:tmpl w:val="4B9CF54C"/>
    <w:lvl w:ilvl="0">
      <w:start w:val="1"/>
      <w:numFmt w:val="bullet"/>
      <w:lvlText w:val="–"/>
      <w:lvlJc w:val="left"/>
      <w:pPr>
        <w:tabs>
          <w:tab w:val="num" w:pos="360"/>
        </w:tabs>
        <w:ind w:left="360" w:hanging="360"/>
      </w:pPr>
      <w:rPr>
        <w:rFonts w:ascii="Times New Roman" w:hAnsi="Times New Roman" w:hint="default"/>
        <w:sz w:val="16"/>
      </w:rPr>
    </w:lvl>
  </w:abstractNum>
  <w:abstractNum w:abstractNumId="42">
    <w:nsid w:val="76020442"/>
    <w:multiLevelType w:val="multilevel"/>
    <w:tmpl w:val="FB386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2E204D"/>
    <w:multiLevelType w:val="hybridMultilevel"/>
    <w:tmpl w:val="1CC8767C"/>
    <w:lvl w:ilvl="0" w:tplc="ACC20F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73D33BA"/>
    <w:multiLevelType w:val="hybridMultilevel"/>
    <w:tmpl w:val="62FE427A"/>
    <w:lvl w:ilvl="0" w:tplc="0422000F">
      <w:start w:val="1"/>
      <w:numFmt w:val="decimal"/>
      <w:lvlText w:val="%1."/>
      <w:lvlJc w:val="left"/>
      <w:pPr>
        <w:ind w:left="1211"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nsid w:val="77817102"/>
    <w:multiLevelType w:val="multilevel"/>
    <w:tmpl w:val="47760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3"/>
  </w:num>
  <w:num w:numId="3">
    <w:abstractNumId w:val="20"/>
  </w:num>
  <w:num w:numId="4">
    <w:abstractNumId w:val="36"/>
  </w:num>
  <w:num w:numId="5">
    <w:abstractNumId w:val="13"/>
  </w:num>
  <w:num w:numId="6">
    <w:abstractNumId w:val="32"/>
  </w:num>
  <w:num w:numId="7">
    <w:abstractNumId w:val="11"/>
  </w:num>
  <w:num w:numId="8">
    <w:abstractNumId w:val="24"/>
  </w:num>
  <w:num w:numId="9">
    <w:abstractNumId w:val="25"/>
  </w:num>
  <w:num w:numId="10">
    <w:abstractNumId w:val="26"/>
  </w:num>
  <w:num w:numId="11">
    <w:abstractNumId w:val="41"/>
  </w:num>
  <w:num w:numId="12">
    <w:abstractNumId w:val="21"/>
  </w:num>
  <w:num w:numId="13">
    <w:abstractNumId w:val="19"/>
  </w:num>
  <w:num w:numId="14">
    <w:abstractNumId w:val="40"/>
  </w:num>
  <w:num w:numId="15">
    <w:abstractNumId w:val="22"/>
  </w:num>
  <w:num w:numId="16">
    <w:abstractNumId w:val="34"/>
  </w:num>
  <w:num w:numId="17">
    <w:abstractNumId w:val="28"/>
  </w:num>
  <w:num w:numId="18">
    <w:abstractNumId w:val="30"/>
  </w:num>
  <w:num w:numId="19">
    <w:abstractNumId w:val="37"/>
  </w:num>
  <w:num w:numId="20">
    <w:abstractNumId w:val="43"/>
  </w:num>
  <w:num w:numId="2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5">
    <w:abstractNumId w:val="14"/>
  </w:num>
  <w:num w:numId="26">
    <w:abstractNumId w:val="27"/>
  </w:num>
  <w:num w:numId="27">
    <w:abstractNumId w:val="16"/>
  </w:num>
  <w:num w:numId="28">
    <w:abstractNumId w:val="12"/>
  </w:num>
  <w:num w:numId="29">
    <w:abstractNumId w:val="8"/>
  </w:num>
  <w:num w:numId="30">
    <w:abstractNumId w:val="39"/>
  </w:num>
  <w:num w:numId="31">
    <w:abstractNumId w:val="29"/>
  </w:num>
  <w:num w:numId="32">
    <w:abstractNumId w:val="31"/>
  </w:num>
  <w:num w:numId="33">
    <w:abstractNumId w:val="4"/>
  </w:num>
  <w:num w:numId="34">
    <w:abstractNumId w:val="1"/>
  </w:num>
  <w:num w:numId="35">
    <w:abstractNumId w:val="2"/>
  </w:num>
  <w:num w:numId="36">
    <w:abstractNumId w:val="3"/>
  </w:num>
  <w:num w:numId="37">
    <w:abstractNumId w:val="17"/>
  </w:num>
  <w:num w:numId="38">
    <w:abstractNumId w:val="42"/>
  </w:num>
  <w:num w:numId="39">
    <w:abstractNumId w:val="5"/>
  </w:num>
  <w:num w:numId="40">
    <w:abstractNumId w:val="6"/>
  </w:num>
  <w:num w:numId="41">
    <w:abstractNumId w:val="7"/>
  </w:num>
  <w:num w:numId="42">
    <w:abstractNumId w:val="4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5"/>
  </w:num>
  <w:num w:numId="46">
    <w:abstractNumId w:val="38"/>
  </w:num>
  <w:num w:numId="47">
    <w:abstractNumId w:val="44"/>
  </w:num>
  <w:num w:numId="48">
    <w:abstractNumId w:val="9"/>
  </w:num>
  <w:num w:numId="49">
    <w:abstractNumId w:val="10"/>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fillcolor="white">
      <v:fill color="white"/>
    </o:shapedefaults>
  </w:hdrShapeDefaults>
  <w:footnotePr>
    <w:footnote w:id="0"/>
    <w:footnote w:id="1"/>
  </w:footnotePr>
  <w:endnotePr>
    <w:endnote w:id="0"/>
    <w:endnote w:id="1"/>
  </w:endnotePr>
  <w:compat/>
  <w:rsids>
    <w:rsidRoot w:val="00FB7B98"/>
    <w:rsid w:val="00000280"/>
    <w:rsid w:val="00000BCA"/>
    <w:rsid w:val="000010FD"/>
    <w:rsid w:val="00001874"/>
    <w:rsid w:val="00001975"/>
    <w:rsid w:val="00001DE1"/>
    <w:rsid w:val="00002B1A"/>
    <w:rsid w:val="00002C0A"/>
    <w:rsid w:val="000047A7"/>
    <w:rsid w:val="00004D2F"/>
    <w:rsid w:val="000064D3"/>
    <w:rsid w:val="00006E0D"/>
    <w:rsid w:val="000107A9"/>
    <w:rsid w:val="00011A5A"/>
    <w:rsid w:val="00012B26"/>
    <w:rsid w:val="000139AF"/>
    <w:rsid w:val="00013C9B"/>
    <w:rsid w:val="00013EF8"/>
    <w:rsid w:val="00014684"/>
    <w:rsid w:val="00015248"/>
    <w:rsid w:val="00015E9E"/>
    <w:rsid w:val="00016236"/>
    <w:rsid w:val="0001647F"/>
    <w:rsid w:val="0001687B"/>
    <w:rsid w:val="00016AAB"/>
    <w:rsid w:val="000200B7"/>
    <w:rsid w:val="00020591"/>
    <w:rsid w:val="0002073C"/>
    <w:rsid w:val="00020740"/>
    <w:rsid w:val="00020D2C"/>
    <w:rsid w:val="0002119B"/>
    <w:rsid w:val="0002137F"/>
    <w:rsid w:val="00021E45"/>
    <w:rsid w:val="000225AC"/>
    <w:rsid w:val="00023661"/>
    <w:rsid w:val="000254C2"/>
    <w:rsid w:val="000257F0"/>
    <w:rsid w:val="00026C96"/>
    <w:rsid w:val="000275E2"/>
    <w:rsid w:val="00027D19"/>
    <w:rsid w:val="0003051C"/>
    <w:rsid w:val="00031735"/>
    <w:rsid w:val="00031B28"/>
    <w:rsid w:val="0003274F"/>
    <w:rsid w:val="000328D3"/>
    <w:rsid w:val="00032A0F"/>
    <w:rsid w:val="000352DE"/>
    <w:rsid w:val="000359F7"/>
    <w:rsid w:val="000362B2"/>
    <w:rsid w:val="00036542"/>
    <w:rsid w:val="00036572"/>
    <w:rsid w:val="0003669D"/>
    <w:rsid w:val="00036864"/>
    <w:rsid w:val="000379BD"/>
    <w:rsid w:val="00037C49"/>
    <w:rsid w:val="0004095B"/>
    <w:rsid w:val="00041007"/>
    <w:rsid w:val="00042053"/>
    <w:rsid w:val="00043081"/>
    <w:rsid w:val="00043532"/>
    <w:rsid w:val="00044508"/>
    <w:rsid w:val="0004613E"/>
    <w:rsid w:val="00046F4F"/>
    <w:rsid w:val="000516B0"/>
    <w:rsid w:val="00052549"/>
    <w:rsid w:val="00054C18"/>
    <w:rsid w:val="00054D0C"/>
    <w:rsid w:val="00055041"/>
    <w:rsid w:val="000551E4"/>
    <w:rsid w:val="000552D2"/>
    <w:rsid w:val="00055DC3"/>
    <w:rsid w:val="0005644F"/>
    <w:rsid w:val="00056B47"/>
    <w:rsid w:val="00056F1F"/>
    <w:rsid w:val="000574CA"/>
    <w:rsid w:val="00057A17"/>
    <w:rsid w:val="00060597"/>
    <w:rsid w:val="000610B5"/>
    <w:rsid w:val="00062429"/>
    <w:rsid w:val="000626CA"/>
    <w:rsid w:val="00062CF8"/>
    <w:rsid w:val="00063163"/>
    <w:rsid w:val="00063C10"/>
    <w:rsid w:val="00063C4F"/>
    <w:rsid w:val="00064810"/>
    <w:rsid w:val="00065125"/>
    <w:rsid w:val="00065739"/>
    <w:rsid w:val="0006579D"/>
    <w:rsid w:val="00066ABE"/>
    <w:rsid w:val="00066FD7"/>
    <w:rsid w:val="00067396"/>
    <w:rsid w:val="00067448"/>
    <w:rsid w:val="00067639"/>
    <w:rsid w:val="00067AB4"/>
    <w:rsid w:val="00067AE8"/>
    <w:rsid w:val="00070832"/>
    <w:rsid w:val="00071E1A"/>
    <w:rsid w:val="00073053"/>
    <w:rsid w:val="0007332E"/>
    <w:rsid w:val="00073E84"/>
    <w:rsid w:val="000750B9"/>
    <w:rsid w:val="00075149"/>
    <w:rsid w:val="00075C7D"/>
    <w:rsid w:val="000767A8"/>
    <w:rsid w:val="00076F5F"/>
    <w:rsid w:val="00077E29"/>
    <w:rsid w:val="000801AC"/>
    <w:rsid w:val="00080AE6"/>
    <w:rsid w:val="00082666"/>
    <w:rsid w:val="00082A99"/>
    <w:rsid w:val="00083310"/>
    <w:rsid w:val="0008461C"/>
    <w:rsid w:val="00084821"/>
    <w:rsid w:val="0008595F"/>
    <w:rsid w:val="000861DB"/>
    <w:rsid w:val="000865BB"/>
    <w:rsid w:val="00086E38"/>
    <w:rsid w:val="0009072C"/>
    <w:rsid w:val="0009109B"/>
    <w:rsid w:val="000914F6"/>
    <w:rsid w:val="000923AD"/>
    <w:rsid w:val="00092BF1"/>
    <w:rsid w:val="00092DD8"/>
    <w:rsid w:val="00092F8C"/>
    <w:rsid w:val="00093094"/>
    <w:rsid w:val="00093CC5"/>
    <w:rsid w:val="00094569"/>
    <w:rsid w:val="00094806"/>
    <w:rsid w:val="00094E1C"/>
    <w:rsid w:val="00094E2D"/>
    <w:rsid w:val="00095DB5"/>
    <w:rsid w:val="000965FA"/>
    <w:rsid w:val="00097295"/>
    <w:rsid w:val="00097E09"/>
    <w:rsid w:val="000A10BE"/>
    <w:rsid w:val="000A13DB"/>
    <w:rsid w:val="000A1403"/>
    <w:rsid w:val="000A3398"/>
    <w:rsid w:val="000A38F3"/>
    <w:rsid w:val="000A3964"/>
    <w:rsid w:val="000A480F"/>
    <w:rsid w:val="000A5769"/>
    <w:rsid w:val="000A5BAC"/>
    <w:rsid w:val="000A5C45"/>
    <w:rsid w:val="000A6F4E"/>
    <w:rsid w:val="000A7531"/>
    <w:rsid w:val="000A7755"/>
    <w:rsid w:val="000B10CB"/>
    <w:rsid w:val="000B1C77"/>
    <w:rsid w:val="000B1E74"/>
    <w:rsid w:val="000B24FA"/>
    <w:rsid w:val="000B413E"/>
    <w:rsid w:val="000B41B4"/>
    <w:rsid w:val="000B45D2"/>
    <w:rsid w:val="000B6035"/>
    <w:rsid w:val="000B627C"/>
    <w:rsid w:val="000B64CD"/>
    <w:rsid w:val="000B71BC"/>
    <w:rsid w:val="000B7D93"/>
    <w:rsid w:val="000B7F5B"/>
    <w:rsid w:val="000C03E4"/>
    <w:rsid w:val="000C06F7"/>
    <w:rsid w:val="000C0809"/>
    <w:rsid w:val="000C0930"/>
    <w:rsid w:val="000C2860"/>
    <w:rsid w:val="000C38FF"/>
    <w:rsid w:val="000C3C78"/>
    <w:rsid w:val="000C405D"/>
    <w:rsid w:val="000C45B1"/>
    <w:rsid w:val="000C4E47"/>
    <w:rsid w:val="000C5DFD"/>
    <w:rsid w:val="000C713B"/>
    <w:rsid w:val="000C7CF9"/>
    <w:rsid w:val="000D05D5"/>
    <w:rsid w:val="000D0C02"/>
    <w:rsid w:val="000D1189"/>
    <w:rsid w:val="000D193F"/>
    <w:rsid w:val="000D2317"/>
    <w:rsid w:val="000D2376"/>
    <w:rsid w:val="000D30F6"/>
    <w:rsid w:val="000D3E90"/>
    <w:rsid w:val="000D4B29"/>
    <w:rsid w:val="000D54C4"/>
    <w:rsid w:val="000D5550"/>
    <w:rsid w:val="000D562F"/>
    <w:rsid w:val="000D645C"/>
    <w:rsid w:val="000D64DC"/>
    <w:rsid w:val="000D76E8"/>
    <w:rsid w:val="000D77CC"/>
    <w:rsid w:val="000E00B2"/>
    <w:rsid w:val="000E02CE"/>
    <w:rsid w:val="000E065D"/>
    <w:rsid w:val="000E07E3"/>
    <w:rsid w:val="000E0F3B"/>
    <w:rsid w:val="000E1230"/>
    <w:rsid w:val="000E15E9"/>
    <w:rsid w:val="000E21BC"/>
    <w:rsid w:val="000E3E8F"/>
    <w:rsid w:val="000E41D2"/>
    <w:rsid w:val="000E4ECE"/>
    <w:rsid w:val="000E53CB"/>
    <w:rsid w:val="000E5DFC"/>
    <w:rsid w:val="000E5F0E"/>
    <w:rsid w:val="000E6902"/>
    <w:rsid w:val="000E6CC9"/>
    <w:rsid w:val="000E780D"/>
    <w:rsid w:val="000E7D02"/>
    <w:rsid w:val="000F08E4"/>
    <w:rsid w:val="000F184E"/>
    <w:rsid w:val="000F18E0"/>
    <w:rsid w:val="000F1903"/>
    <w:rsid w:val="000F1D0F"/>
    <w:rsid w:val="000F1E3F"/>
    <w:rsid w:val="000F2157"/>
    <w:rsid w:val="000F2BDB"/>
    <w:rsid w:val="000F2C4D"/>
    <w:rsid w:val="000F2EED"/>
    <w:rsid w:val="000F32A6"/>
    <w:rsid w:val="000F3B80"/>
    <w:rsid w:val="000F3F42"/>
    <w:rsid w:val="000F3FEF"/>
    <w:rsid w:val="000F4309"/>
    <w:rsid w:val="000F482F"/>
    <w:rsid w:val="000F51D4"/>
    <w:rsid w:val="000F5EA5"/>
    <w:rsid w:val="000F66CD"/>
    <w:rsid w:val="000F6837"/>
    <w:rsid w:val="000F7940"/>
    <w:rsid w:val="000F7A34"/>
    <w:rsid w:val="00100F32"/>
    <w:rsid w:val="00101568"/>
    <w:rsid w:val="001015F3"/>
    <w:rsid w:val="0010164E"/>
    <w:rsid w:val="001017F2"/>
    <w:rsid w:val="0010280C"/>
    <w:rsid w:val="00102894"/>
    <w:rsid w:val="001033F4"/>
    <w:rsid w:val="0010359B"/>
    <w:rsid w:val="001038A2"/>
    <w:rsid w:val="00104134"/>
    <w:rsid w:val="001046FD"/>
    <w:rsid w:val="0010487D"/>
    <w:rsid w:val="00105A32"/>
    <w:rsid w:val="00105C02"/>
    <w:rsid w:val="00105F42"/>
    <w:rsid w:val="0010615D"/>
    <w:rsid w:val="0010626C"/>
    <w:rsid w:val="001062A8"/>
    <w:rsid w:val="00106328"/>
    <w:rsid w:val="001065CC"/>
    <w:rsid w:val="00106EDD"/>
    <w:rsid w:val="00107974"/>
    <w:rsid w:val="00107DA6"/>
    <w:rsid w:val="0011223D"/>
    <w:rsid w:val="00112BAF"/>
    <w:rsid w:val="00113356"/>
    <w:rsid w:val="00113A64"/>
    <w:rsid w:val="00113DAE"/>
    <w:rsid w:val="00114988"/>
    <w:rsid w:val="00114FEB"/>
    <w:rsid w:val="00115654"/>
    <w:rsid w:val="00115898"/>
    <w:rsid w:val="00115BB2"/>
    <w:rsid w:val="001167BD"/>
    <w:rsid w:val="00116F0E"/>
    <w:rsid w:val="00116F5E"/>
    <w:rsid w:val="001171D8"/>
    <w:rsid w:val="001177A1"/>
    <w:rsid w:val="00117989"/>
    <w:rsid w:val="00120D54"/>
    <w:rsid w:val="00121ADB"/>
    <w:rsid w:val="00121D62"/>
    <w:rsid w:val="00121F0B"/>
    <w:rsid w:val="001222AC"/>
    <w:rsid w:val="001227A0"/>
    <w:rsid w:val="00122C0F"/>
    <w:rsid w:val="00123B53"/>
    <w:rsid w:val="00123FA6"/>
    <w:rsid w:val="00124C78"/>
    <w:rsid w:val="0012508B"/>
    <w:rsid w:val="001255E7"/>
    <w:rsid w:val="00125EF0"/>
    <w:rsid w:val="00126A1F"/>
    <w:rsid w:val="00126BA7"/>
    <w:rsid w:val="00130BA9"/>
    <w:rsid w:val="00131616"/>
    <w:rsid w:val="00131C48"/>
    <w:rsid w:val="00132B48"/>
    <w:rsid w:val="0013375E"/>
    <w:rsid w:val="001340CC"/>
    <w:rsid w:val="00134571"/>
    <w:rsid w:val="00134658"/>
    <w:rsid w:val="001348C8"/>
    <w:rsid w:val="0013538B"/>
    <w:rsid w:val="001354CA"/>
    <w:rsid w:val="00135BFF"/>
    <w:rsid w:val="0013633A"/>
    <w:rsid w:val="00137E2D"/>
    <w:rsid w:val="00137EC4"/>
    <w:rsid w:val="001402A9"/>
    <w:rsid w:val="001412D0"/>
    <w:rsid w:val="001413D6"/>
    <w:rsid w:val="001429E3"/>
    <w:rsid w:val="00143843"/>
    <w:rsid w:val="00143DEC"/>
    <w:rsid w:val="001445FF"/>
    <w:rsid w:val="00144BF6"/>
    <w:rsid w:val="00145174"/>
    <w:rsid w:val="00146C87"/>
    <w:rsid w:val="00146EA4"/>
    <w:rsid w:val="00147386"/>
    <w:rsid w:val="00147691"/>
    <w:rsid w:val="00150A98"/>
    <w:rsid w:val="00150ED3"/>
    <w:rsid w:val="00150EEE"/>
    <w:rsid w:val="001512E6"/>
    <w:rsid w:val="0015132D"/>
    <w:rsid w:val="001513AD"/>
    <w:rsid w:val="001514A4"/>
    <w:rsid w:val="0015238C"/>
    <w:rsid w:val="00152729"/>
    <w:rsid w:val="001527B8"/>
    <w:rsid w:val="00152FDB"/>
    <w:rsid w:val="00153720"/>
    <w:rsid w:val="00155115"/>
    <w:rsid w:val="001565C8"/>
    <w:rsid w:val="0015739A"/>
    <w:rsid w:val="0016019D"/>
    <w:rsid w:val="00161512"/>
    <w:rsid w:val="00162A57"/>
    <w:rsid w:val="00162F92"/>
    <w:rsid w:val="00163832"/>
    <w:rsid w:val="00163AAF"/>
    <w:rsid w:val="00164C2E"/>
    <w:rsid w:val="00164C93"/>
    <w:rsid w:val="00164F61"/>
    <w:rsid w:val="00165239"/>
    <w:rsid w:val="001653FB"/>
    <w:rsid w:val="00165466"/>
    <w:rsid w:val="00165CEE"/>
    <w:rsid w:val="001674E8"/>
    <w:rsid w:val="00167AF5"/>
    <w:rsid w:val="00170AE4"/>
    <w:rsid w:val="00171307"/>
    <w:rsid w:val="001716F3"/>
    <w:rsid w:val="001717B9"/>
    <w:rsid w:val="001731AF"/>
    <w:rsid w:val="00173A67"/>
    <w:rsid w:val="001741E8"/>
    <w:rsid w:val="00174360"/>
    <w:rsid w:val="00174503"/>
    <w:rsid w:val="0017469E"/>
    <w:rsid w:val="00174B3E"/>
    <w:rsid w:val="001751B1"/>
    <w:rsid w:val="0017525C"/>
    <w:rsid w:val="00175C62"/>
    <w:rsid w:val="00176190"/>
    <w:rsid w:val="00177FE2"/>
    <w:rsid w:val="0018061E"/>
    <w:rsid w:val="00180BB2"/>
    <w:rsid w:val="0018153A"/>
    <w:rsid w:val="00182318"/>
    <w:rsid w:val="0018384F"/>
    <w:rsid w:val="001842AF"/>
    <w:rsid w:val="00184F02"/>
    <w:rsid w:val="001850EB"/>
    <w:rsid w:val="00185174"/>
    <w:rsid w:val="00185D83"/>
    <w:rsid w:val="001860CC"/>
    <w:rsid w:val="0018625A"/>
    <w:rsid w:val="001862AB"/>
    <w:rsid w:val="00186C66"/>
    <w:rsid w:val="001877A0"/>
    <w:rsid w:val="00190403"/>
    <w:rsid w:val="00190F56"/>
    <w:rsid w:val="001919CC"/>
    <w:rsid w:val="00191E21"/>
    <w:rsid w:val="0019346E"/>
    <w:rsid w:val="00193CA7"/>
    <w:rsid w:val="001945E6"/>
    <w:rsid w:val="00194D5F"/>
    <w:rsid w:val="001950A3"/>
    <w:rsid w:val="0019525E"/>
    <w:rsid w:val="00196B4E"/>
    <w:rsid w:val="00196E71"/>
    <w:rsid w:val="001A0D0B"/>
    <w:rsid w:val="001A239F"/>
    <w:rsid w:val="001A25DC"/>
    <w:rsid w:val="001A26EA"/>
    <w:rsid w:val="001A2BE7"/>
    <w:rsid w:val="001A363E"/>
    <w:rsid w:val="001A3C9A"/>
    <w:rsid w:val="001A4489"/>
    <w:rsid w:val="001A461B"/>
    <w:rsid w:val="001A602A"/>
    <w:rsid w:val="001A6880"/>
    <w:rsid w:val="001A69EC"/>
    <w:rsid w:val="001A6FBE"/>
    <w:rsid w:val="001A6FF1"/>
    <w:rsid w:val="001A721D"/>
    <w:rsid w:val="001A74EA"/>
    <w:rsid w:val="001A7519"/>
    <w:rsid w:val="001A79B3"/>
    <w:rsid w:val="001B0177"/>
    <w:rsid w:val="001B06AE"/>
    <w:rsid w:val="001B09A8"/>
    <w:rsid w:val="001B0A27"/>
    <w:rsid w:val="001B0B5A"/>
    <w:rsid w:val="001B1AEE"/>
    <w:rsid w:val="001B1DC4"/>
    <w:rsid w:val="001B2495"/>
    <w:rsid w:val="001B2F33"/>
    <w:rsid w:val="001B60D9"/>
    <w:rsid w:val="001B639C"/>
    <w:rsid w:val="001B6CB4"/>
    <w:rsid w:val="001B6E1E"/>
    <w:rsid w:val="001B7293"/>
    <w:rsid w:val="001B76EB"/>
    <w:rsid w:val="001B7702"/>
    <w:rsid w:val="001B7780"/>
    <w:rsid w:val="001B7C9F"/>
    <w:rsid w:val="001C026B"/>
    <w:rsid w:val="001C0A45"/>
    <w:rsid w:val="001C15EE"/>
    <w:rsid w:val="001C18A1"/>
    <w:rsid w:val="001C1F0D"/>
    <w:rsid w:val="001C1F80"/>
    <w:rsid w:val="001C21B1"/>
    <w:rsid w:val="001C484F"/>
    <w:rsid w:val="001C4B79"/>
    <w:rsid w:val="001C5142"/>
    <w:rsid w:val="001C750D"/>
    <w:rsid w:val="001C7C59"/>
    <w:rsid w:val="001D0281"/>
    <w:rsid w:val="001D1083"/>
    <w:rsid w:val="001D1659"/>
    <w:rsid w:val="001D20E5"/>
    <w:rsid w:val="001D247C"/>
    <w:rsid w:val="001D25CE"/>
    <w:rsid w:val="001D3031"/>
    <w:rsid w:val="001D3399"/>
    <w:rsid w:val="001D3437"/>
    <w:rsid w:val="001D3E2C"/>
    <w:rsid w:val="001D4D05"/>
    <w:rsid w:val="001D52B4"/>
    <w:rsid w:val="001D5790"/>
    <w:rsid w:val="001D5850"/>
    <w:rsid w:val="001D58D0"/>
    <w:rsid w:val="001D58FC"/>
    <w:rsid w:val="001D60B1"/>
    <w:rsid w:val="001D6385"/>
    <w:rsid w:val="001D7A13"/>
    <w:rsid w:val="001E184B"/>
    <w:rsid w:val="001E31DE"/>
    <w:rsid w:val="001E3C38"/>
    <w:rsid w:val="001E3C42"/>
    <w:rsid w:val="001E3DDA"/>
    <w:rsid w:val="001E4B94"/>
    <w:rsid w:val="001E4F57"/>
    <w:rsid w:val="001E50F4"/>
    <w:rsid w:val="001E76B3"/>
    <w:rsid w:val="001F022C"/>
    <w:rsid w:val="001F0DC3"/>
    <w:rsid w:val="001F0F65"/>
    <w:rsid w:val="001F14BE"/>
    <w:rsid w:val="001F1D5A"/>
    <w:rsid w:val="001F2567"/>
    <w:rsid w:val="001F3EE5"/>
    <w:rsid w:val="001F49EC"/>
    <w:rsid w:val="001F49FB"/>
    <w:rsid w:val="001F5450"/>
    <w:rsid w:val="001F5F14"/>
    <w:rsid w:val="001F6785"/>
    <w:rsid w:val="00200D1C"/>
    <w:rsid w:val="00201098"/>
    <w:rsid w:val="0020125B"/>
    <w:rsid w:val="002016B8"/>
    <w:rsid w:val="002016BF"/>
    <w:rsid w:val="0020171C"/>
    <w:rsid w:val="002017BF"/>
    <w:rsid w:val="002021F8"/>
    <w:rsid w:val="00202C59"/>
    <w:rsid w:val="0020314E"/>
    <w:rsid w:val="002039DF"/>
    <w:rsid w:val="002046D8"/>
    <w:rsid w:val="00204D87"/>
    <w:rsid w:val="00205030"/>
    <w:rsid w:val="002050A3"/>
    <w:rsid w:val="00205A4F"/>
    <w:rsid w:val="002064B1"/>
    <w:rsid w:val="0020692A"/>
    <w:rsid w:val="00206EA7"/>
    <w:rsid w:val="00206F24"/>
    <w:rsid w:val="002076E4"/>
    <w:rsid w:val="00207AB6"/>
    <w:rsid w:val="00207E75"/>
    <w:rsid w:val="00210992"/>
    <w:rsid w:val="00210E0D"/>
    <w:rsid w:val="00211BB6"/>
    <w:rsid w:val="00212155"/>
    <w:rsid w:val="002122EE"/>
    <w:rsid w:val="002125D7"/>
    <w:rsid w:val="00213240"/>
    <w:rsid w:val="00213FE0"/>
    <w:rsid w:val="00214169"/>
    <w:rsid w:val="00214354"/>
    <w:rsid w:val="002148B5"/>
    <w:rsid w:val="00214989"/>
    <w:rsid w:val="00215760"/>
    <w:rsid w:val="00215ACF"/>
    <w:rsid w:val="002163E8"/>
    <w:rsid w:val="0021669F"/>
    <w:rsid w:val="00217358"/>
    <w:rsid w:val="00220462"/>
    <w:rsid w:val="0022095A"/>
    <w:rsid w:val="0022136F"/>
    <w:rsid w:val="00221489"/>
    <w:rsid w:val="0022231B"/>
    <w:rsid w:val="0022375B"/>
    <w:rsid w:val="00223CE5"/>
    <w:rsid w:val="002247C0"/>
    <w:rsid w:val="00224D83"/>
    <w:rsid w:val="00225197"/>
    <w:rsid w:val="002252A3"/>
    <w:rsid w:val="00226B04"/>
    <w:rsid w:val="00226BA8"/>
    <w:rsid w:val="00226E3D"/>
    <w:rsid w:val="00226F1E"/>
    <w:rsid w:val="00227BFF"/>
    <w:rsid w:val="0023098C"/>
    <w:rsid w:val="00230AAA"/>
    <w:rsid w:val="002311A5"/>
    <w:rsid w:val="0023124B"/>
    <w:rsid w:val="00233FA9"/>
    <w:rsid w:val="00234BBF"/>
    <w:rsid w:val="00234E43"/>
    <w:rsid w:val="00235145"/>
    <w:rsid w:val="00235542"/>
    <w:rsid w:val="002357EC"/>
    <w:rsid w:val="00235FAD"/>
    <w:rsid w:val="00236872"/>
    <w:rsid w:val="00236DB5"/>
    <w:rsid w:val="00237DED"/>
    <w:rsid w:val="002405DA"/>
    <w:rsid w:val="00240E26"/>
    <w:rsid w:val="002418C6"/>
    <w:rsid w:val="0024227A"/>
    <w:rsid w:val="00242935"/>
    <w:rsid w:val="00243088"/>
    <w:rsid w:val="0024349A"/>
    <w:rsid w:val="002436F0"/>
    <w:rsid w:val="002439A4"/>
    <w:rsid w:val="002441D7"/>
    <w:rsid w:val="002445FC"/>
    <w:rsid w:val="002452F3"/>
    <w:rsid w:val="0024575D"/>
    <w:rsid w:val="0024643A"/>
    <w:rsid w:val="0024659B"/>
    <w:rsid w:val="00247B32"/>
    <w:rsid w:val="00247E15"/>
    <w:rsid w:val="00247F52"/>
    <w:rsid w:val="0025044C"/>
    <w:rsid w:val="00250B5E"/>
    <w:rsid w:val="00251B33"/>
    <w:rsid w:val="00251C51"/>
    <w:rsid w:val="00252325"/>
    <w:rsid w:val="00252959"/>
    <w:rsid w:val="002534A4"/>
    <w:rsid w:val="0025386E"/>
    <w:rsid w:val="00253BF8"/>
    <w:rsid w:val="00253D71"/>
    <w:rsid w:val="002550C1"/>
    <w:rsid w:val="00255466"/>
    <w:rsid w:val="0025653C"/>
    <w:rsid w:val="002566AA"/>
    <w:rsid w:val="002573B8"/>
    <w:rsid w:val="002578DF"/>
    <w:rsid w:val="002601BC"/>
    <w:rsid w:val="00260B5D"/>
    <w:rsid w:val="002616FF"/>
    <w:rsid w:val="002621DB"/>
    <w:rsid w:val="0026242B"/>
    <w:rsid w:val="00262795"/>
    <w:rsid w:val="00262CBC"/>
    <w:rsid w:val="00263397"/>
    <w:rsid w:val="00263721"/>
    <w:rsid w:val="00263D31"/>
    <w:rsid w:val="0026401F"/>
    <w:rsid w:val="00264B6E"/>
    <w:rsid w:val="002656D3"/>
    <w:rsid w:val="00265838"/>
    <w:rsid w:val="00265CD6"/>
    <w:rsid w:val="002666B1"/>
    <w:rsid w:val="0026690B"/>
    <w:rsid w:val="00267324"/>
    <w:rsid w:val="00267CFB"/>
    <w:rsid w:val="00270A85"/>
    <w:rsid w:val="00271713"/>
    <w:rsid w:val="00273053"/>
    <w:rsid w:val="0027442F"/>
    <w:rsid w:val="002746B3"/>
    <w:rsid w:val="002753E1"/>
    <w:rsid w:val="00275D0E"/>
    <w:rsid w:val="00275F84"/>
    <w:rsid w:val="002762C8"/>
    <w:rsid w:val="002763B9"/>
    <w:rsid w:val="00276978"/>
    <w:rsid w:val="00276D63"/>
    <w:rsid w:val="002771F8"/>
    <w:rsid w:val="00277291"/>
    <w:rsid w:val="00280C0F"/>
    <w:rsid w:val="0028123F"/>
    <w:rsid w:val="00281469"/>
    <w:rsid w:val="00281E16"/>
    <w:rsid w:val="00282DE5"/>
    <w:rsid w:val="002831F3"/>
    <w:rsid w:val="00283A14"/>
    <w:rsid w:val="002868DF"/>
    <w:rsid w:val="002869FB"/>
    <w:rsid w:val="0028779F"/>
    <w:rsid w:val="00287BA8"/>
    <w:rsid w:val="00290345"/>
    <w:rsid w:val="00290CCD"/>
    <w:rsid w:val="00292427"/>
    <w:rsid w:val="00292BD1"/>
    <w:rsid w:val="00294560"/>
    <w:rsid w:val="00294D98"/>
    <w:rsid w:val="00294DC6"/>
    <w:rsid w:val="00294FC6"/>
    <w:rsid w:val="002956C4"/>
    <w:rsid w:val="00296019"/>
    <w:rsid w:val="00296433"/>
    <w:rsid w:val="002A01EB"/>
    <w:rsid w:val="002A0A59"/>
    <w:rsid w:val="002A0AEC"/>
    <w:rsid w:val="002A12D6"/>
    <w:rsid w:val="002A14AD"/>
    <w:rsid w:val="002A20B5"/>
    <w:rsid w:val="002A3529"/>
    <w:rsid w:val="002A47EE"/>
    <w:rsid w:val="002A4BBF"/>
    <w:rsid w:val="002A5190"/>
    <w:rsid w:val="002A520D"/>
    <w:rsid w:val="002A560F"/>
    <w:rsid w:val="002A5A48"/>
    <w:rsid w:val="002A5C7D"/>
    <w:rsid w:val="002A64F7"/>
    <w:rsid w:val="002A688C"/>
    <w:rsid w:val="002A7424"/>
    <w:rsid w:val="002A7992"/>
    <w:rsid w:val="002A7CAC"/>
    <w:rsid w:val="002B0C51"/>
    <w:rsid w:val="002B0E1E"/>
    <w:rsid w:val="002B152E"/>
    <w:rsid w:val="002B1600"/>
    <w:rsid w:val="002B1BFA"/>
    <w:rsid w:val="002B1E2B"/>
    <w:rsid w:val="002B21E9"/>
    <w:rsid w:val="002B221A"/>
    <w:rsid w:val="002B2D4C"/>
    <w:rsid w:val="002B2F29"/>
    <w:rsid w:val="002B32A1"/>
    <w:rsid w:val="002B484D"/>
    <w:rsid w:val="002B5FDE"/>
    <w:rsid w:val="002B68D5"/>
    <w:rsid w:val="002B6ACF"/>
    <w:rsid w:val="002B6CD5"/>
    <w:rsid w:val="002B7256"/>
    <w:rsid w:val="002C02A0"/>
    <w:rsid w:val="002C03F2"/>
    <w:rsid w:val="002C1111"/>
    <w:rsid w:val="002C12F7"/>
    <w:rsid w:val="002C17A5"/>
    <w:rsid w:val="002C25D1"/>
    <w:rsid w:val="002C3FD2"/>
    <w:rsid w:val="002C6BE0"/>
    <w:rsid w:val="002C6E60"/>
    <w:rsid w:val="002C7E33"/>
    <w:rsid w:val="002C7F6E"/>
    <w:rsid w:val="002D14DE"/>
    <w:rsid w:val="002D1676"/>
    <w:rsid w:val="002D17A3"/>
    <w:rsid w:val="002D1FCC"/>
    <w:rsid w:val="002D21BE"/>
    <w:rsid w:val="002D2608"/>
    <w:rsid w:val="002D2DBB"/>
    <w:rsid w:val="002D2E25"/>
    <w:rsid w:val="002D307E"/>
    <w:rsid w:val="002D34B1"/>
    <w:rsid w:val="002D3E16"/>
    <w:rsid w:val="002D4292"/>
    <w:rsid w:val="002D4521"/>
    <w:rsid w:val="002D46AB"/>
    <w:rsid w:val="002D4715"/>
    <w:rsid w:val="002D50F8"/>
    <w:rsid w:val="002D524D"/>
    <w:rsid w:val="002D582C"/>
    <w:rsid w:val="002D682B"/>
    <w:rsid w:val="002D6922"/>
    <w:rsid w:val="002D6C7C"/>
    <w:rsid w:val="002E0053"/>
    <w:rsid w:val="002E096E"/>
    <w:rsid w:val="002E0BAE"/>
    <w:rsid w:val="002E1903"/>
    <w:rsid w:val="002E202F"/>
    <w:rsid w:val="002E252E"/>
    <w:rsid w:val="002E3917"/>
    <w:rsid w:val="002E4C74"/>
    <w:rsid w:val="002E4FA6"/>
    <w:rsid w:val="002E5D56"/>
    <w:rsid w:val="002E604B"/>
    <w:rsid w:val="002E6F12"/>
    <w:rsid w:val="002F0313"/>
    <w:rsid w:val="002F0CEC"/>
    <w:rsid w:val="002F11E3"/>
    <w:rsid w:val="002F13B6"/>
    <w:rsid w:val="002F2278"/>
    <w:rsid w:val="002F2990"/>
    <w:rsid w:val="002F37D2"/>
    <w:rsid w:val="002F3A0F"/>
    <w:rsid w:val="002F3F1B"/>
    <w:rsid w:val="002F4591"/>
    <w:rsid w:val="002F60DA"/>
    <w:rsid w:val="002F60DF"/>
    <w:rsid w:val="002F629A"/>
    <w:rsid w:val="002F6381"/>
    <w:rsid w:val="002F6388"/>
    <w:rsid w:val="002F6C72"/>
    <w:rsid w:val="002F773A"/>
    <w:rsid w:val="002F7A70"/>
    <w:rsid w:val="00300029"/>
    <w:rsid w:val="003011B6"/>
    <w:rsid w:val="00302EA8"/>
    <w:rsid w:val="0030330D"/>
    <w:rsid w:val="003036B4"/>
    <w:rsid w:val="00304475"/>
    <w:rsid w:val="00304AF1"/>
    <w:rsid w:val="00304D33"/>
    <w:rsid w:val="00305F5F"/>
    <w:rsid w:val="00305FEA"/>
    <w:rsid w:val="003061B2"/>
    <w:rsid w:val="00306759"/>
    <w:rsid w:val="00307467"/>
    <w:rsid w:val="003078AD"/>
    <w:rsid w:val="003078FE"/>
    <w:rsid w:val="003102A5"/>
    <w:rsid w:val="00311A89"/>
    <w:rsid w:val="00311BDB"/>
    <w:rsid w:val="00312755"/>
    <w:rsid w:val="00312C99"/>
    <w:rsid w:val="0031304C"/>
    <w:rsid w:val="00313831"/>
    <w:rsid w:val="00314632"/>
    <w:rsid w:val="00315122"/>
    <w:rsid w:val="003153E7"/>
    <w:rsid w:val="00316498"/>
    <w:rsid w:val="003164DB"/>
    <w:rsid w:val="003166D7"/>
    <w:rsid w:val="003202E3"/>
    <w:rsid w:val="003214E9"/>
    <w:rsid w:val="0032153D"/>
    <w:rsid w:val="00321768"/>
    <w:rsid w:val="00321CD9"/>
    <w:rsid w:val="003223CA"/>
    <w:rsid w:val="0032250E"/>
    <w:rsid w:val="0032254C"/>
    <w:rsid w:val="00322A9F"/>
    <w:rsid w:val="00322F01"/>
    <w:rsid w:val="003235E4"/>
    <w:rsid w:val="00323D72"/>
    <w:rsid w:val="00324C1E"/>
    <w:rsid w:val="00324DED"/>
    <w:rsid w:val="00326284"/>
    <w:rsid w:val="00326AD1"/>
    <w:rsid w:val="00327A98"/>
    <w:rsid w:val="003300C0"/>
    <w:rsid w:val="00331919"/>
    <w:rsid w:val="00332A80"/>
    <w:rsid w:val="00332AF9"/>
    <w:rsid w:val="003332FC"/>
    <w:rsid w:val="00333355"/>
    <w:rsid w:val="00333411"/>
    <w:rsid w:val="0033359A"/>
    <w:rsid w:val="00333A47"/>
    <w:rsid w:val="00333A8E"/>
    <w:rsid w:val="00333AE2"/>
    <w:rsid w:val="003354AC"/>
    <w:rsid w:val="003358C2"/>
    <w:rsid w:val="00335D80"/>
    <w:rsid w:val="003371C8"/>
    <w:rsid w:val="00337760"/>
    <w:rsid w:val="00337824"/>
    <w:rsid w:val="003404F9"/>
    <w:rsid w:val="00340650"/>
    <w:rsid w:val="00340EC2"/>
    <w:rsid w:val="00341612"/>
    <w:rsid w:val="003421FB"/>
    <w:rsid w:val="00342EEC"/>
    <w:rsid w:val="003432FD"/>
    <w:rsid w:val="003435CB"/>
    <w:rsid w:val="00343F28"/>
    <w:rsid w:val="00343F8F"/>
    <w:rsid w:val="0034467B"/>
    <w:rsid w:val="003448E1"/>
    <w:rsid w:val="00344E7E"/>
    <w:rsid w:val="00345066"/>
    <w:rsid w:val="00345215"/>
    <w:rsid w:val="003460D1"/>
    <w:rsid w:val="00346632"/>
    <w:rsid w:val="00346F6E"/>
    <w:rsid w:val="0034708F"/>
    <w:rsid w:val="00347488"/>
    <w:rsid w:val="00347B1B"/>
    <w:rsid w:val="00347CB8"/>
    <w:rsid w:val="00347FBF"/>
    <w:rsid w:val="003503F3"/>
    <w:rsid w:val="00350658"/>
    <w:rsid w:val="00351803"/>
    <w:rsid w:val="00351808"/>
    <w:rsid w:val="00351C17"/>
    <w:rsid w:val="00351DC1"/>
    <w:rsid w:val="0035208B"/>
    <w:rsid w:val="00352336"/>
    <w:rsid w:val="0035323A"/>
    <w:rsid w:val="00353956"/>
    <w:rsid w:val="00353EA6"/>
    <w:rsid w:val="0035529F"/>
    <w:rsid w:val="00355385"/>
    <w:rsid w:val="003555E6"/>
    <w:rsid w:val="003557A5"/>
    <w:rsid w:val="0035584E"/>
    <w:rsid w:val="00355C4B"/>
    <w:rsid w:val="003568D4"/>
    <w:rsid w:val="00356D35"/>
    <w:rsid w:val="00356D7A"/>
    <w:rsid w:val="00356E6C"/>
    <w:rsid w:val="003573F8"/>
    <w:rsid w:val="003615CF"/>
    <w:rsid w:val="0036197F"/>
    <w:rsid w:val="00362272"/>
    <w:rsid w:val="0036283D"/>
    <w:rsid w:val="00363EE3"/>
    <w:rsid w:val="00364914"/>
    <w:rsid w:val="003649D6"/>
    <w:rsid w:val="0036556B"/>
    <w:rsid w:val="003656C0"/>
    <w:rsid w:val="0036655E"/>
    <w:rsid w:val="0036776F"/>
    <w:rsid w:val="00367D98"/>
    <w:rsid w:val="003710F4"/>
    <w:rsid w:val="003715C6"/>
    <w:rsid w:val="00371B18"/>
    <w:rsid w:val="003729CA"/>
    <w:rsid w:val="00372FB4"/>
    <w:rsid w:val="00374CCE"/>
    <w:rsid w:val="00375B39"/>
    <w:rsid w:val="003767B7"/>
    <w:rsid w:val="00377455"/>
    <w:rsid w:val="00377694"/>
    <w:rsid w:val="00377DE1"/>
    <w:rsid w:val="00377E8D"/>
    <w:rsid w:val="00380024"/>
    <w:rsid w:val="00382071"/>
    <w:rsid w:val="00383D34"/>
    <w:rsid w:val="00383D3F"/>
    <w:rsid w:val="00384662"/>
    <w:rsid w:val="00384858"/>
    <w:rsid w:val="00385555"/>
    <w:rsid w:val="00385A44"/>
    <w:rsid w:val="00386013"/>
    <w:rsid w:val="00386C7C"/>
    <w:rsid w:val="00387D77"/>
    <w:rsid w:val="00390020"/>
    <w:rsid w:val="003907D3"/>
    <w:rsid w:val="00391069"/>
    <w:rsid w:val="003910C7"/>
    <w:rsid w:val="003913A5"/>
    <w:rsid w:val="00391787"/>
    <w:rsid w:val="003935C7"/>
    <w:rsid w:val="0039364D"/>
    <w:rsid w:val="0039427F"/>
    <w:rsid w:val="00394293"/>
    <w:rsid w:val="00394F69"/>
    <w:rsid w:val="0039595C"/>
    <w:rsid w:val="00397C54"/>
    <w:rsid w:val="003A0374"/>
    <w:rsid w:val="003A03E1"/>
    <w:rsid w:val="003A15D1"/>
    <w:rsid w:val="003A1A15"/>
    <w:rsid w:val="003A244F"/>
    <w:rsid w:val="003A258B"/>
    <w:rsid w:val="003A3895"/>
    <w:rsid w:val="003A38CC"/>
    <w:rsid w:val="003A3C8E"/>
    <w:rsid w:val="003A5242"/>
    <w:rsid w:val="003A5298"/>
    <w:rsid w:val="003A5498"/>
    <w:rsid w:val="003A641E"/>
    <w:rsid w:val="003A6AB1"/>
    <w:rsid w:val="003A797B"/>
    <w:rsid w:val="003A7A31"/>
    <w:rsid w:val="003A7D35"/>
    <w:rsid w:val="003B0037"/>
    <w:rsid w:val="003B068D"/>
    <w:rsid w:val="003B18A3"/>
    <w:rsid w:val="003B193E"/>
    <w:rsid w:val="003B3E89"/>
    <w:rsid w:val="003B4F93"/>
    <w:rsid w:val="003B585D"/>
    <w:rsid w:val="003B64F3"/>
    <w:rsid w:val="003B6BE6"/>
    <w:rsid w:val="003B7425"/>
    <w:rsid w:val="003B7469"/>
    <w:rsid w:val="003B7C2E"/>
    <w:rsid w:val="003C00E9"/>
    <w:rsid w:val="003C0F83"/>
    <w:rsid w:val="003C1AF4"/>
    <w:rsid w:val="003C216D"/>
    <w:rsid w:val="003C21C4"/>
    <w:rsid w:val="003C4076"/>
    <w:rsid w:val="003C4288"/>
    <w:rsid w:val="003C47BB"/>
    <w:rsid w:val="003C55D3"/>
    <w:rsid w:val="003C59BE"/>
    <w:rsid w:val="003C6162"/>
    <w:rsid w:val="003C63CD"/>
    <w:rsid w:val="003C6877"/>
    <w:rsid w:val="003C6924"/>
    <w:rsid w:val="003D0AD0"/>
    <w:rsid w:val="003D0C82"/>
    <w:rsid w:val="003D1500"/>
    <w:rsid w:val="003D25E9"/>
    <w:rsid w:val="003D2FC5"/>
    <w:rsid w:val="003D3819"/>
    <w:rsid w:val="003D3829"/>
    <w:rsid w:val="003D402B"/>
    <w:rsid w:val="003D465F"/>
    <w:rsid w:val="003D58B9"/>
    <w:rsid w:val="003D61D7"/>
    <w:rsid w:val="003D7718"/>
    <w:rsid w:val="003D79E3"/>
    <w:rsid w:val="003E10B9"/>
    <w:rsid w:val="003E11B6"/>
    <w:rsid w:val="003E1DD3"/>
    <w:rsid w:val="003E2040"/>
    <w:rsid w:val="003E44FA"/>
    <w:rsid w:val="003E4A88"/>
    <w:rsid w:val="003E5E60"/>
    <w:rsid w:val="003E617F"/>
    <w:rsid w:val="003E626E"/>
    <w:rsid w:val="003E64D3"/>
    <w:rsid w:val="003E654D"/>
    <w:rsid w:val="003E672A"/>
    <w:rsid w:val="003E7130"/>
    <w:rsid w:val="003E76FE"/>
    <w:rsid w:val="003E7BEE"/>
    <w:rsid w:val="003F07C1"/>
    <w:rsid w:val="003F0F1B"/>
    <w:rsid w:val="003F1206"/>
    <w:rsid w:val="003F314F"/>
    <w:rsid w:val="003F327C"/>
    <w:rsid w:val="003F5058"/>
    <w:rsid w:val="003F5AC1"/>
    <w:rsid w:val="003F6036"/>
    <w:rsid w:val="003F7A45"/>
    <w:rsid w:val="00403768"/>
    <w:rsid w:val="00403C86"/>
    <w:rsid w:val="00403E5F"/>
    <w:rsid w:val="0040447E"/>
    <w:rsid w:val="00405370"/>
    <w:rsid w:val="00405E34"/>
    <w:rsid w:val="00406107"/>
    <w:rsid w:val="004066FA"/>
    <w:rsid w:val="004079D2"/>
    <w:rsid w:val="00407AA5"/>
    <w:rsid w:val="00407CAE"/>
    <w:rsid w:val="00411B54"/>
    <w:rsid w:val="00412B72"/>
    <w:rsid w:val="00412CBC"/>
    <w:rsid w:val="00412D2C"/>
    <w:rsid w:val="00412E7E"/>
    <w:rsid w:val="00413717"/>
    <w:rsid w:val="00413746"/>
    <w:rsid w:val="00413814"/>
    <w:rsid w:val="00413857"/>
    <w:rsid w:val="00413DF2"/>
    <w:rsid w:val="00413E5B"/>
    <w:rsid w:val="0041492A"/>
    <w:rsid w:val="00415416"/>
    <w:rsid w:val="00415479"/>
    <w:rsid w:val="00415958"/>
    <w:rsid w:val="00416895"/>
    <w:rsid w:val="00416EEA"/>
    <w:rsid w:val="00417A5F"/>
    <w:rsid w:val="00417BFB"/>
    <w:rsid w:val="00417F03"/>
    <w:rsid w:val="00420647"/>
    <w:rsid w:val="00420719"/>
    <w:rsid w:val="00420D60"/>
    <w:rsid w:val="004212AD"/>
    <w:rsid w:val="004212FE"/>
    <w:rsid w:val="004226E3"/>
    <w:rsid w:val="004233FC"/>
    <w:rsid w:val="00423436"/>
    <w:rsid w:val="00424620"/>
    <w:rsid w:val="00425BB0"/>
    <w:rsid w:val="00426FDA"/>
    <w:rsid w:val="004270AF"/>
    <w:rsid w:val="004271A2"/>
    <w:rsid w:val="00427A32"/>
    <w:rsid w:val="0043030F"/>
    <w:rsid w:val="00431864"/>
    <w:rsid w:val="00431DBC"/>
    <w:rsid w:val="00432430"/>
    <w:rsid w:val="004328C4"/>
    <w:rsid w:val="00433574"/>
    <w:rsid w:val="004335F4"/>
    <w:rsid w:val="0043362C"/>
    <w:rsid w:val="00433C1A"/>
    <w:rsid w:val="0043420E"/>
    <w:rsid w:val="0043439E"/>
    <w:rsid w:val="0043479F"/>
    <w:rsid w:val="004353BB"/>
    <w:rsid w:val="00435826"/>
    <w:rsid w:val="004359E4"/>
    <w:rsid w:val="00435B53"/>
    <w:rsid w:val="00435C58"/>
    <w:rsid w:val="00435CD8"/>
    <w:rsid w:val="0043657D"/>
    <w:rsid w:val="00436737"/>
    <w:rsid w:val="0043746D"/>
    <w:rsid w:val="0043761F"/>
    <w:rsid w:val="0043792D"/>
    <w:rsid w:val="00437B2B"/>
    <w:rsid w:val="00437BAA"/>
    <w:rsid w:val="004400AF"/>
    <w:rsid w:val="0044073D"/>
    <w:rsid w:val="00440C53"/>
    <w:rsid w:val="00440EEB"/>
    <w:rsid w:val="00442101"/>
    <w:rsid w:val="00442D79"/>
    <w:rsid w:val="00444287"/>
    <w:rsid w:val="00444D10"/>
    <w:rsid w:val="00445209"/>
    <w:rsid w:val="004467B4"/>
    <w:rsid w:val="0044680D"/>
    <w:rsid w:val="0044755A"/>
    <w:rsid w:val="00450EB7"/>
    <w:rsid w:val="004510F2"/>
    <w:rsid w:val="00451147"/>
    <w:rsid w:val="004515C7"/>
    <w:rsid w:val="00452353"/>
    <w:rsid w:val="00452424"/>
    <w:rsid w:val="00452CA0"/>
    <w:rsid w:val="00452E35"/>
    <w:rsid w:val="0045408A"/>
    <w:rsid w:val="004547EA"/>
    <w:rsid w:val="00454881"/>
    <w:rsid w:val="004551F1"/>
    <w:rsid w:val="00455430"/>
    <w:rsid w:val="00455D04"/>
    <w:rsid w:val="00456C0C"/>
    <w:rsid w:val="00457B49"/>
    <w:rsid w:val="004610B8"/>
    <w:rsid w:val="00461658"/>
    <w:rsid w:val="004616D9"/>
    <w:rsid w:val="00462A5C"/>
    <w:rsid w:val="004646F9"/>
    <w:rsid w:val="004647FE"/>
    <w:rsid w:val="00464F6A"/>
    <w:rsid w:val="0046512D"/>
    <w:rsid w:val="004651D8"/>
    <w:rsid w:val="0046605C"/>
    <w:rsid w:val="00466F25"/>
    <w:rsid w:val="004674F9"/>
    <w:rsid w:val="00467D80"/>
    <w:rsid w:val="00470230"/>
    <w:rsid w:val="004704A7"/>
    <w:rsid w:val="00470576"/>
    <w:rsid w:val="00470C24"/>
    <w:rsid w:val="00471644"/>
    <w:rsid w:val="00471B69"/>
    <w:rsid w:val="00471C22"/>
    <w:rsid w:val="0047215F"/>
    <w:rsid w:val="004721A2"/>
    <w:rsid w:val="004723B6"/>
    <w:rsid w:val="00472720"/>
    <w:rsid w:val="0047275E"/>
    <w:rsid w:val="004739A5"/>
    <w:rsid w:val="00473F06"/>
    <w:rsid w:val="00474C6B"/>
    <w:rsid w:val="0047583A"/>
    <w:rsid w:val="0047635D"/>
    <w:rsid w:val="00476364"/>
    <w:rsid w:val="0047656D"/>
    <w:rsid w:val="004765CE"/>
    <w:rsid w:val="00477611"/>
    <w:rsid w:val="00477AF4"/>
    <w:rsid w:val="00477FB1"/>
    <w:rsid w:val="0048016D"/>
    <w:rsid w:val="004807ED"/>
    <w:rsid w:val="004809BD"/>
    <w:rsid w:val="00482248"/>
    <w:rsid w:val="0048229A"/>
    <w:rsid w:val="0048257E"/>
    <w:rsid w:val="0048328E"/>
    <w:rsid w:val="004843DE"/>
    <w:rsid w:val="00484E92"/>
    <w:rsid w:val="00485C63"/>
    <w:rsid w:val="004865D6"/>
    <w:rsid w:val="00486A51"/>
    <w:rsid w:val="00486D5A"/>
    <w:rsid w:val="00490376"/>
    <w:rsid w:val="0049065D"/>
    <w:rsid w:val="00490963"/>
    <w:rsid w:val="00490B66"/>
    <w:rsid w:val="00490FBB"/>
    <w:rsid w:val="00491130"/>
    <w:rsid w:val="004911C8"/>
    <w:rsid w:val="00491DC3"/>
    <w:rsid w:val="004924ED"/>
    <w:rsid w:val="00492597"/>
    <w:rsid w:val="00492631"/>
    <w:rsid w:val="00494EE0"/>
    <w:rsid w:val="004950F1"/>
    <w:rsid w:val="00495C3D"/>
    <w:rsid w:val="004968EE"/>
    <w:rsid w:val="00497080"/>
    <w:rsid w:val="00497CA0"/>
    <w:rsid w:val="00497F22"/>
    <w:rsid w:val="004A0773"/>
    <w:rsid w:val="004A1520"/>
    <w:rsid w:val="004A1F3A"/>
    <w:rsid w:val="004A236C"/>
    <w:rsid w:val="004A2479"/>
    <w:rsid w:val="004A295C"/>
    <w:rsid w:val="004A321C"/>
    <w:rsid w:val="004A35D0"/>
    <w:rsid w:val="004A4088"/>
    <w:rsid w:val="004A6178"/>
    <w:rsid w:val="004A62D5"/>
    <w:rsid w:val="004A656C"/>
    <w:rsid w:val="004A65E0"/>
    <w:rsid w:val="004A6E29"/>
    <w:rsid w:val="004B05DA"/>
    <w:rsid w:val="004B0AA6"/>
    <w:rsid w:val="004B1518"/>
    <w:rsid w:val="004B1DE7"/>
    <w:rsid w:val="004B2566"/>
    <w:rsid w:val="004B30BB"/>
    <w:rsid w:val="004B33C2"/>
    <w:rsid w:val="004B4A46"/>
    <w:rsid w:val="004B51C3"/>
    <w:rsid w:val="004B57EC"/>
    <w:rsid w:val="004B5A96"/>
    <w:rsid w:val="004B5E1B"/>
    <w:rsid w:val="004B6441"/>
    <w:rsid w:val="004B64D1"/>
    <w:rsid w:val="004B7659"/>
    <w:rsid w:val="004C077B"/>
    <w:rsid w:val="004C21B0"/>
    <w:rsid w:val="004C225D"/>
    <w:rsid w:val="004C313C"/>
    <w:rsid w:val="004C4930"/>
    <w:rsid w:val="004C4937"/>
    <w:rsid w:val="004C4961"/>
    <w:rsid w:val="004C54E7"/>
    <w:rsid w:val="004C574F"/>
    <w:rsid w:val="004C57C3"/>
    <w:rsid w:val="004C5B0B"/>
    <w:rsid w:val="004C5F46"/>
    <w:rsid w:val="004C60F4"/>
    <w:rsid w:val="004C6204"/>
    <w:rsid w:val="004C6A0B"/>
    <w:rsid w:val="004C6E83"/>
    <w:rsid w:val="004C7819"/>
    <w:rsid w:val="004D1CA8"/>
    <w:rsid w:val="004D1E5C"/>
    <w:rsid w:val="004D1F72"/>
    <w:rsid w:val="004D3A84"/>
    <w:rsid w:val="004D3DAD"/>
    <w:rsid w:val="004D47F3"/>
    <w:rsid w:val="004D5841"/>
    <w:rsid w:val="004D5F33"/>
    <w:rsid w:val="004D6706"/>
    <w:rsid w:val="004D6910"/>
    <w:rsid w:val="004D6995"/>
    <w:rsid w:val="004D70F7"/>
    <w:rsid w:val="004D790A"/>
    <w:rsid w:val="004D7BB3"/>
    <w:rsid w:val="004E0E33"/>
    <w:rsid w:val="004E124A"/>
    <w:rsid w:val="004E1540"/>
    <w:rsid w:val="004E1EFF"/>
    <w:rsid w:val="004E220C"/>
    <w:rsid w:val="004E2215"/>
    <w:rsid w:val="004E24F7"/>
    <w:rsid w:val="004E284B"/>
    <w:rsid w:val="004E3391"/>
    <w:rsid w:val="004E3A86"/>
    <w:rsid w:val="004E3CD2"/>
    <w:rsid w:val="004E4969"/>
    <w:rsid w:val="004E498D"/>
    <w:rsid w:val="004E4CEC"/>
    <w:rsid w:val="004E610C"/>
    <w:rsid w:val="004E66E0"/>
    <w:rsid w:val="004E6BE2"/>
    <w:rsid w:val="004E6CB4"/>
    <w:rsid w:val="004E6FA9"/>
    <w:rsid w:val="004E705C"/>
    <w:rsid w:val="004E72B4"/>
    <w:rsid w:val="004E751C"/>
    <w:rsid w:val="004E7FEF"/>
    <w:rsid w:val="004F041B"/>
    <w:rsid w:val="004F07F8"/>
    <w:rsid w:val="004F10DB"/>
    <w:rsid w:val="004F2026"/>
    <w:rsid w:val="004F2505"/>
    <w:rsid w:val="004F2D1C"/>
    <w:rsid w:val="004F3512"/>
    <w:rsid w:val="004F3D61"/>
    <w:rsid w:val="004F402E"/>
    <w:rsid w:val="004F43DE"/>
    <w:rsid w:val="004F55AE"/>
    <w:rsid w:val="004F5E6C"/>
    <w:rsid w:val="004F63C8"/>
    <w:rsid w:val="004F6B62"/>
    <w:rsid w:val="004F7263"/>
    <w:rsid w:val="004F7F19"/>
    <w:rsid w:val="00500208"/>
    <w:rsid w:val="00501B69"/>
    <w:rsid w:val="00501E1C"/>
    <w:rsid w:val="005022CE"/>
    <w:rsid w:val="00502E01"/>
    <w:rsid w:val="005033C7"/>
    <w:rsid w:val="00503F82"/>
    <w:rsid w:val="0050445E"/>
    <w:rsid w:val="00504F60"/>
    <w:rsid w:val="00506243"/>
    <w:rsid w:val="00506282"/>
    <w:rsid w:val="005065C3"/>
    <w:rsid w:val="00506996"/>
    <w:rsid w:val="00507246"/>
    <w:rsid w:val="00507A9A"/>
    <w:rsid w:val="00507C53"/>
    <w:rsid w:val="00511A13"/>
    <w:rsid w:val="005120DD"/>
    <w:rsid w:val="00514382"/>
    <w:rsid w:val="00514D8F"/>
    <w:rsid w:val="0051605E"/>
    <w:rsid w:val="00516484"/>
    <w:rsid w:val="00516BAC"/>
    <w:rsid w:val="005175A5"/>
    <w:rsid w:val="005177D5"/>
    <w:rsid w:val="00517C47"/>
    <w:rsid w:val="00520A55"/>
    <w:rsid w:val="00521949"/>
    <w:rsid w:val="005227F5"/>
    <w:rsid w:val="00522DAE"/>
    <w:rsid w:val="00522DB7"/>
    <w:rsid w:val="00522FBE"/>
    <w:rsid w:val="00523445"/>
    <w:rsid w:val="0052387B"/>
    <w:rsid w:val="00523AE0"/>
    <w:rsid w:val="0052432B"/>
    <w:rsid w:val="0052481F"/>
    <w:rsid w:val="00525F9C"/>
    <w:rsid w:val="00526838"/>
    <w:rsid w:val="00526C78"/>
    <w:rsid w:val="00527B9F"/>
    <w:rsid w:val="005307A6"/>
    <w:rsid w:val="00531274"/>
    <w:rsid w:val="005316AF"/>
    <w:rsid w:val="00531E26"/>
    <w:rsid w:val="00533167"/>
    <w:rsid w:val="00533F0E"/>
    <w:rsid w:val="00534C64"/>
    <w:rsid w:val="00535DB7"/>
    <w:rsid w:val="00536DD4"/>
    <w:rsid w:val="00537421"/>
    <w:rsid w:val="005377DF"/>
    <w:rsid w:val="00540365"/>
    <w:rsid w:val="0054052F"/>
    <w:rsid w:val="00540AB3"/>
    <w:rsid w:val="0054286B"/>
    <w:rsid w:val="0054342E"/>
    <w:rsid w:val="00543692"/>
    <w:rsid w:val="00544F75"/>
    <w:rsid w:val="00545827"/>
    <w:rsid w:val="00546381"/>
    <w:rsid w:val="005467D0"/>
    <w:rsid w:val="005471A6"/>
    <w:rsid w:val="0054752F"/>
    <w:rsid w:val="00550251"/>
    <w:rsid w:val="005503F3"/>
    <w:rsid w:val="00550F68"/>
    <w:rsid w:val="005511E1"/>
    <w:rsid w:val="00551681"/>
    <w:rsid w:val="0055174B"/>
    <w:rsid w:val="00551BF6"/>
    <w:rsid w:val="005521A0"/>
    <w:rsid w:val="00552708"/>
    <w:rsid w:val="005538C9"/>
    <w:rsid w:val="005539F1"/>
    <w:rsid w:val="00553D1D"/>
    <w:rsid w:val="00554A9A"/>
    <w:rsid w:val="00554EED"/>
    <w:rsid w:val="005563D3"/>
    <w:rsid w:val="005577A2"/>
    <w:rsid w:val="0056051A"/>
    <w:rsid w:val="005606EA"/>
    <w:rsid w:val="00560A2D"/>
    <w:rsid w:val="00560E7E"/>
    <w:rsid w:val="005613E3"/>
    <w:rsid w:val="0056211F"/>
    <w:rsid w:val="00562A6E"/>
    <w:rsid w:val="00564C29"/>
    <w:rsid w:val="00565308"/>
    <w:rsid w:val="00565336"/>
    <w:rsid w:val="0056534F"/>
    <w:rsid w:val="00565405"/>
    <w:rsid w:val="005655D2"/>
    <w:rsid w:val="00565826"/>
    <w:rsid w:val="0056606A"/>
    <w:rsid w:val="00566C1F"/>
    <w:rsid w:val="00567226"/>
    <w:rsid w:val="005701E6"/>
    <w:rsid w:val="005713B8"/>
    <w:rsid w:val="005713BC"/>
    <w:rsid w:val="005722AA"/>
    <w:rsid w:val="005724E1"/>
    <w:rsid w:val="005726CA"/>
    <w:rsid w:val="005735F6"/>
    <w:rsid w:val="0057553E"/>
    <w:rsid w:val="005759A8"/>
    <w:rsid w:val="005765F0"/>
    <w:rsid w:val="00576731"/>
    <w:rsid w:val="00576D81"/>
    <w:rsid w:val="005770D3"/>
    <w:rsid w:val="00577274"/>
    <w:rsid w:val="005773D9"/>
    <w:rsid w:val="00577927"/>
    <w:rsid w:val="00577DBE"/>
    <w:rsid w:val="0058013F"/>
    <w:rsid w:val="005806FD"/>
    <w:rsid w:val="00580756"/>
    <w:rsid w:val="00581156"/>
    <w:rsid w:val="00581C16"/>
    <w:rsid w:val="00582995"/>
    <w:rsid w:val="00582E90"/>
    <w:rsid w:val="005833B5"/>
    <w:rsid w:val="005833FF"/>
    <w:rsid w:val="00584EBD"/>
    <w:rsid w:val="00586578"/>
    <w:rsid w:val="00586622"/>
    <w:rsid w:val="0058698F"/>
    <w:rsid w:val="00587090"/>
    <w:rsid w:val="005879B2"/>
    <w:rsid w:val="00587CA1"/>
    <w:rsid w:val="0059269A"/>
    <w:rsid w:val="0059321B"/>
    <w:rsid w:val="00593712"/>
    <w:rsid w:val="00593ADA"/>
    <w:rsid w:val="00593F35"/>
    <w:rsid w:val="005957ED"/>
    <w:rsid w:val="0059659E"/>
    <w:rsid w:val="00597287"/>
    <w:rsid w:val="00597893"/>
    <w:rsid w:val="005A21E3"/>
    <w:rsid w:val="005A2696"/>
    <w:rsid w:val="005A38DE"/>
    <w:rsid w:val="005A4B08"/>
    <w:rsid w:val="005A4C2F"/>
    <w:rsid w:val="005A5526"/>
    <w:rsid w:val="005A5766"/>
    <w:rsid w:val="005A663C"/>
    <w:rsid w:val="005A6CF6"/>
    <w:rsid w:val="005A6F58"/>
    <w:rsid w:val="005A746E"/>
    <w:rsid w:val="005A777E"/>
    <w:rsid w:val="005A793F"/>
    <w:rsid w:val="005A7E53"/>
    <w:rsid w:val="005A7F32"/>
    <w:rsid w:val="005B08F4"/>
    <w:rsid w:val="005B0B77"/>
    <w:rsid w:val="005B0BC5"/>
    <w:rsid w:val="005B11AF"/>
    <w:rsid w:val="005B14AE"/>
    <w:rsid w:val="005B1A2A"/>
    <w:rsid w:val="005B1AE0"/>
    <w:rsid w:val="005B2460"/>
    <w:rsid w:val="005B2566"/>
    <w:rsid w:val="005B27E3"/>
    <w:rsid w:val="005B36CF"/>
    <w:rsid w:val="005B3D48"/>
    <w:rsid w:val="005B4E47"/>
    <w:rsid w:val="005B5022"/>
    <w:rsid w:val="005B5D22"/>
    <w:rsid w:val="005B5F69"/>
    <w:rsid w:val="005B6A79"/>
    <w:rsid w:val="005B77C0"/>
    <w:rsid w:val="005B7BCD"/>
    <w:rsid w:val="005C04E3"/>
    <w:rsid w:val="005C059C"/>
    <w:rsid w:val="005C1558"/>
    <w:rsid w:val="005C17D8"/>
    <w:rsid w:val="005C1A8D"/>
    <w:rsid w:val="005C1AB6"/>
    <w:rsid w:val="005C1EFB"/>
    <w:rsid w:val="005C346D"/>
    <w:rsid w:val="005C50AC"/>
    <w:rsid w:val="005C5917"/>
    <w:rsid w:val="005C6A5C"/>
    <w:rsid w:val="005C73ED"/>
    <w:rsid w:val="005C7510"/>
    <w:rsid w:val="005C7849"/>
    <w:rsid w:val="005C785C"/>
    <w:rsid w:val="005D0F42"/>
    <w:rsid w:val="005D1749"/>
    <w:rsid w:val="005D1C39"/>
    <w:rsid w:val="005D22F8"/>
    <w:rsid w:val="005D24A4"/>
    <w:rsid w:val="005D27B4"/>
    <w:rsid w:val="005D2C7E"/>
    <w:rsid w:val="005D371C"/>
    <w:rsid w:val="005D46D7"/>
    <w:rsid w:val="005D4B5C"/>
    <w:rsid w:val="005D4FAD"/>
    <w:rsid w:val="005D584F"/>
    <w:rsid w:val="005D5DDA"/>
    <w:rsid w:val="005D5EDE"/>
    <w:rsid w:val="005D610A"/>
    <w:rsid w:val="005D62C5"/>
    <w:rsid w:val="005D63BE"/>
    <w:rsid w:val="005D64DF"/>
    <w:rsid w:val="005D69C1"/>
    <w:rsid w:val="005D6DE9"/>
    <w:rsid w:val="005D7B38"/>
    <w:rsid w:val="005D7D96"/>
    <w:rsid w:val="005D7DC8"/>
    <w:rsid w:val="005E16DD"/>
    <w:rsid w:val="005E1851"/>
    <w:rsid w:val="005E1EEB"/>
    <w:rsid w:val="005E2923"/>
    <w:rsid w:val="005E2F0C"/>
    <w:rsid w:val="005E308F"/>
    <w:rsid w:val="005E38F4"/>
    <w:rsid w:val="005E44B4"/>
    <w:rsid w:val="005E44B9"/>
    <w:rsid w:val="005E451C"/>
    <w:rsid w:val="005E4CAC"/>
    <w:rsid w:val="005E4F38"/>
    <w:rsid w:val="005E5B22"/>
    <w:rsid w:val="005E5E17"/>
    <w:rsid w:val="005E6A9B"/>
    <w:rsid w:val="005E766B"/>
    <w:rsid w:val="005F0322"/>
    <w:rsid w:val="005F03E7"/>
    <w:rsid w:val="005F03F2"/>
    <w:rsid w:val="005F0F1A"/>
    <w:rsid w:val="005F0FEF"/>
    <w:rsid w:val="005F194D"/>
    <w:rsid w:val="005F3251"/>
    <w:rsid w:val="005F32FF"/>
    <w:rsid w:val="005F3829"/>
    <w:rsid w:val="005F3D52"/>
    <w:rsid w:val="005F437C"/>
    <w:rsid w:val="005F50A8"/>
    <w:rsid w:val="005F59AB"/>
    <w:rsid w:val="005F5B48"/>
    <w:rsid w:val="005F5F8F"/>
    <w:rsid w:val="005F7968"/>
    <w:rsid w:val="005F7D5E"/>
    <w:rsid w:val="005F7DAA"/>
    <w:rsid w:val="00600464"/>
    <w:rsid w:val="00600A8A"/>
    <w:rsid w:val="00600DC0"/>
    <w:rsid w:val="00600E1F"/>
    <w:rsid w:val="00600F7C"/>
    <w:rsid w:val="0060172A"/>
    <w:rsid w:val="00601801"/>
    <w:rsid w:val="006018E7"/>
    <w:rsid w:val="006019E0"/>
    <w:rsid w:val="00601C76"/>
    <w:rsid w:val="00602133"/>
    <w:rsid w:val="0060227A"/>
    <w:rsid w:val="00602745"/>
    <w:rsid w:val="00602FE7"/>
    <w:rsid w:val="0060376F"/>
    <w:rsid w:val="00603F45"/>
    <w:rsid w:val="00604458"/>
    <w:rsid w:val="006046C6"/>
    <w:rsid w:val="00605652"/>
    <w:rsid w:val="00605993"/>
    <w:rsid w:val="00606C44"/>
    <w:rsid w:val="0060745E"/>
    <w:rsid w:val="00607DEE"/>
    <w:rsid w:val="006103B0"/>
    <w:rsid w:val="00610B76"/>
    <w:rsid w:val="00610F53"/>
    <w:rsid w:val="006113B3"/>
    <w:rsid w:val="006118CE"/>
    <w:rsid w:val="006123EC"/>
    <w:rsid w:val="006125E7"/>
    <w:rsid w:val="00612F26"/>
    <w:rsid w:val="00613177"/>
    <w:rsid w:val="00613953"/>
    <w:rsid w:val="00613992"/>
    <w:rsid w:val="006156A1"/>
    <w:rsid w:val="00615EDD"/>
    <w:rsid w:val="006200EC"/>
    <w:rsid w:val="00620B75"/>
    <w:rsid w:val="00622039"/>
    <w:rsid w:val="00622258"/>
    <w:rsid w:val="006236FE"/>
    <w:rsid w:val="0062375C"/>
    <w:rsid w:val="00623B92"/>
    <w:rsid w:val="00623DBD"/>
    <w:rsid w:val="00623EAE"/>
    <w:rsid w:val="00624396"/>
    <w:rsid w:val="0063005B"/>
    <w:rsid w:val="0063083C"/>
    <w:rsid w:val="0063268C"/>
    <w:rsid w:val="00633A08"/>
    <w:rsid w:val="00634739"/>
    <w:rsid w:val="006349A8"/>
    <w:rsid w:val="00634C61"/>
    <w:rsid w:val="00634D1E"/>
    <w:rsid w:val="00635093"/>
    <w:rsid w:val="0063633F"/>
    <w:rsid w:val="006369DC"/>
    <w:rsid w:val="00636B09"/>
    <w:rsid w:val="00637BC4"/>
    <w:rsid w:val="0064066A"/>
    <w:rsid w:val="00640AFD"/>
    <w:rsid w:val="00640D8F"/>
    <w:rsid w:val="006417A9"/>
    <w:rsid w:val="006419A9"/>
    <w:rsid w:val="00642945"/>
    <w:rsid w:val="00642A38"/>
    <w:rsid w:val="00642CF0"/>
    <w:rsid w:val="00643A07"/>
    <w:rsid w:val="0064496A"/>
    <w:rsid w:val="00644C7A"/>
    <w:rsid w:val="00644C88"/>
    <w:rsid w:val="006455A4"/>
    <w:rsid w:val="006457D7"/>
    <w:rsid w:val="00645984"/>
    <w:rsid w:val="00645D26"/>
    <w:rsid w:val="006465F9"/>
    <w:rsid w:val="00646E9D"/>
    <w:rsid w:val="006476CE"/>
    <w:rsid w:val="00647BBA"/>
    <w:rsid w:val="00647BFD"/>
    <w:rsid w:val="006519C6"/>
    <w:rsid w:val="00651A6A"/>
    <w:rsid w:val="00653756"/>
    <w:rsid w:val="006549B4"/>
    <w:rsid w:val="006549C9"/>
    <w:rsid w:val="00654B0B"/>
    <w:rsid w:val="00654C97"/>
    <w:rsid w:val="0065508B"/>
    <w:rsid w:val="006550F1"/>
    <w:rsid w:val="006555B9"/>
    <w:rsid w:val="00655758"/>
    <w:rsid w:val="00655C97"/>
    <w:rsid w:val="00655F06"/>
    <w:rsid w:val="006562AD"/>
    <w:rsid w:val="006568E0"/>
    <w:rsid w:val="00656D14"/>
    <w:rsid w:val="00660E02"/>
    <w:rsid w:val="00661E2D"/>
    <w:rsid w:val="0066260E"/>
    <w:rsid w:val="00662790"/>
    <w:rsid w:val="006650D1"/>
    <w:rsid w:val="00666A63"/>
    <w:rsid w:val="006671E1"/>
    <w:rsid w:val="006675CF"/>
    <w:rsid w:val="006700BB"/>
    <w:rsid w:val="00671137"/>
    <w:rsid w:val="0067115A"/>
    <w:rsid w:val="006716B4"/>
    <w:rsid w:val="00671C7D"/>
    <w:rsid w:val="00672882"/>
    <w:rsid w:val="00672E41"/>
    <w:rsid w:val="0067460D"/>
    <w:rsid w:val="006748B4"/>
    <w:rsid w:val="006748E6"/>
    <w:rsid w:val="006750BD"/>
    <w:rsid w:val="006751E8"/>
    <w:rsid w:val="006756E4"/>
    <w:rsid w:val="00675795"/>
    <w:rsid w:val="00675ECB"/>
    <w:rsid w:val="006760D8"/>
    <w:rsid w:val="006761B7"/>
    <w:rsid w:val="00677247"/>
    <w:rsid w:val="00677553"/>
    <w:rsid w:val="006775FD"/>
    <w:rsid w:val="00680137"/>
    <w:rsid w:val="00680E6A"/>
    <w:rsid w:val="00681209"/>
    <w:rsid w:val="006823AE"/>
    <w:rsid w:val="00682AD5"/>
    <w:rsid w:val="00682B70"/>
    <w:rsid w:val="0068326E"/>
    <w:rsid w:val="006853F2"/>
    <w:rsid w:val="006860E6"/>
    <w:rsid w:val="0068641B"/>
    <w:rsid w:val="00686C1A"/>
    <w:rsid w:val="00686D24"/>
    <w:rsid w:val="00686D65"/>
    <w:rsid w:val="00687D4C"/>
    <w:rsid w:val="0069014D"/>
    <w:rsid w:val="006918F8"/>
    <w:rsid w:val="006920EF"/>
    <w:rsid w:val="0069338E"/>
    <w:rsid w:val="00693AE6"/>
    <w:rsid w:val="00693FD9"/>
    <w:rsid w:val="006948A8"/>
    <w:rsid w:val="00694A90"/>
    <w:rsid w:val="00694BF3"/>
    <w:rsid w:val="00695604"/>
    <w:rsid w:val="00696135"/>
    <w:rsid w:val="0069703E"/>
    <w:rsid w:val="006971C6"/>
    <w:rsid w:val="00697A54"/>
    <w:rsid w:val="006A05BD"/>
    <w:rsid w:val="006A0AA0"/>
    <w:rsid w:val="006A0E4B"/>
    <w:rsid w:val="006A11B2"/>
    <w:rsid w:val="006A15C6"/>
    <w:rsid w:val="006A262A"/>
    <w:rsid w:val="006A2A48"/>
    <w:rsid w:val="006A4454"/>
    <w:rsid w:val="006A493E"/>
    <w:rsid w:val="006A496B"/>
    <w:rsid w:val="006A4C26"/>
    <w:rsid w:val="006A56BA"/>
    <w:rsid w:val="006A5D46"/>
    <w:rsid w:val="006A71A1"/>
    <w:rsid w:val="006A71F0"/>
    <w:rsid w:val="006A78B4"/>
    <w:rsid w:val="006B0C93"/>
    <w:rsid w:val="006B1E42"/>
    <w:rsid w:val="006B1F28"/>
    <w:rsid w:val="006B20FE"/>
    <w:rsid w:val="006B2F21"/>
    <w:rsid w:val="006B44F3"/>
    <w:rsid w:val="006B479B"/>
    <w:rsid w:val="006B4A41"/>
    <w:rsid w:val="006B4AD5"/>
    <w:rsid w:val="006B4B01"/>
    <w:rsid w:val="006B4D0D"/>
    <w:rsid w:val="006B4D17"/>
    <w:rsid w:val="006C0D55"/>
    <w:rsid w:val="006C2D8B"/>
    <w:rsid w:val="006C3384"/>
    <w:rsid w:val="006C490D"/>
    <w:rsid w:val="006C57A1"/>
    <w:rsid w:val="006C5A07"/>
    <w:rsid w:val="006C6D2B"/>
    <w:rsid w:val="006C6DBA"/>
    <w:rsid w:val="006C6FF8"/>
    <w:rsid w:val="006C75BB"/>
    <w:rsid w:val="006D108F"/>
    <w:rsid w:val="006D11D9"/>
    <w:rsid w:val="006D35AF"/>
    <w:rsid w:val="006D3997"/>
    <w:rsid w:val="006D3F0C"/>
    <w:rsid w:val="006D3F4C"/>
    <w:rsid w:val="006D4631"/>
    <w:rsid w:val="006D5B2F"/>
    <w:rsid w:val="006D5B6D"/>
    <w:rsid w:val="006D653A"/>
    <w:rsid w:val="006D6C53"/>
    <w:rsid w:val="006D6C7C"/>
    <w:rsid w:val="006E0983"/>
    <w:rsid w:val="006E0AC4"/>
    <w:rsid w:val="006E129A"/>
    <w:rsid w:val="006E1860"/>
    <w:rsid w:val="006E2BBF"/>
    <w:rsid w:val="006E3ADB"/>
    <w:rsid w:val="006E430E"/>
    <w:rsid w:val="006E5E92"/>
    <w:rsid w:val="006E64D0"/>
    <w:rsid w:val="006E6FE1"/>
    <w:rsid w:val="006E749E"/>
    <w:rsid w:val="006F042B"/>
    <w:rsid w:val="006F049F"/>
    <w:rsid w:val="006F0504"/>
    <w:rsid w:val="006F1488"/>
    <w:rsid w:val="006F208B"/>
    <w:rsid w:val="006F3573"/>
    <w:rsid w:val="006F37E8"/>
    <w:rsid w:val="006F39D8"/>
    <w:rsid w:val="006F3F7D"/>
    <w:rsid w:val="006F4774"/>
    <w:rsid w:val="006F4AD0"/>
    <w:rsid w:val="006F4C79"/>
    <w:rsid w:val="006F5ED1"/>
    <w:rsid w:val="006F6893"/>
    <w:rsid w:val="00700067"/>
    <w:rsid w:val="007006B7"/>
    <w:rsid w:val="00701CCF"/>
    <w:rsid w:val="0070224E"/>
    <w:rsid w:val="00705008"/>
    <w:rsid w:val="00705E10"/>
    <w:rsid w:val="00706958"/>
    <w:rsid w:val="00707EB7"/>
    <w:rsid w:val="0071064F"/>
    <w:rsid w:val="0071070D"/>
    <w:rsid w:val="00710B47"/>
    <w:rsid w:val="00710C05"/>
    <w:rsid w:val="00711BC4"/>
    <w:rsid w:val="00711C47"/>
    <w:rsid w:val="007121B5"/>
    <w:rsid w:val="00712591"/>
    <w:rsid w:val="00713D42"/>
    <w:rsid w:val="00714516"/>
    <w:rsid w:val="0071511E"/>
    <w:rsid w:val="007152F7"/>
    <w:rsid w:val="00716839"/>
    <w:rsid w:val="00716A39"/>
    <w:rsid w:val="00717B0C"/>
    <w:rsid w:val="00717B8E"/>
    <w:rsid w:val="00720DF9"/>
    <w:rsid w:val="00721065"/>
    <w:rsid w:val="00721265"/>
    <w:rsid w:val="00721981"/>
    <w:rsid w:val="00722755"/>
    <w:rsid w:val="00724A4C"/>
    <w:rsid w:val="00726957"/>
    <w:rsid w:val="00726F13"/>
    <w:rsid w:val="00727C92"/>
    <w:rsid w:val="00727CFB"/>
    <w:rsid w:val="00731044"/>
    <w:rsid w:val="007314B4"/>
    <w:rsid w:val="0073160F"/>
    <w:rsid w:val="00731826"/>
    <w:rsid w:val="007318A6"/>
    <w:rsid w:val="00732A13"/>
    <w:rsid w:val="007336E0"/>
    <w:rsid w:val="00733E83"/>
    <w:rsid w:val="00735131"/>
    <w:rsid w:val="007356BA"/>
    <w:rsid w:val="00735BC4"/>
    <w:rsid w:val="00736278"/>
    <w:rsid w:val="007368A3"/>
    <w:rsid w:val="00736C4E"/>
    <w:rsid w:val="007372B2"/>
    <w:rsid w:val="007375BC"/>
    <w:rsid w:val="007379F6"/>
    <w:rsid w:val="007407A9"/>
    <w:rsid w:val="00740DD3"/>
    <w:rsid w:val="0074100C"/>
    <w:rsid w:val="00741264"/>
    <w:rsid w:val="0074171A"/>
    <w:rsid w:val="00741A9B"/>
    <w:rsid w:val="0074265D"/>
    <w:rsid w:val="00743608"/>
    <w:rsid w:val="00743BC6"/>
    <w:rsid w:val="00745C0A"/>
    <w:rsid w:val="00745DDF"/>
    <w:rsid w:val="00746E30"/>
    <w:rsid w:val="00747337"/>
    <w:rsid w:val="00747F70"/>
    <w:rsid w:val="0075059D"/>
    <w:rsid w:val="00750CE1"/>
    <w:rsid w:val="007524B9"/>
    <w:rsid w:val="007534AB"/>
    <w:rsid w:val="00753985"/>
    <w:rsid w:val="00753F10"/>
    <w:rsid w:val="00754458"/>
    <w:rsid w:val="00754F07"/>
    <w:rsid w:val="00755BCE"/>
    <w:rsid w:val="00756633"/>
    <w:rsid w:val="00756AF8"/>
    <w:rsid w:val="00756E3D"/>
    <w:rsid w:val="00757258"/>
    <w:rsid w:val="00760D9F"/>
    <w:rsid w:val="00760FA4"/>
    <w:rsid w:val="00761277"/>
    <w:rsid w:val="0076160F"/>
    <w:rsid w:val="00761C4C"/>
    <w:rsid w:val="00761DE5"/>
    <w:rsid w:val="0076227F"/>
    <w:rsid w:val="007625BE"/>
    <w:rsid w:val="00762951"/>
    <w:rsid w:val="00762FE4"/>
    <w:rsid w:val="00763396"/>
    <w:rsid w:val="00764607"/>
    <w:rsid w:val="00764A5C"/>
    <w:rsid w:val="00765910"/>
    <w:rsid w:val="00767695"/>
    <w:rsid w:val="0077039E"/>
    <w:rsid w:val="00770506"/>
    <w:rsid w:val="00770894"/>
    <w:rsid w:val="00770D02"/>
    <w:rsid w:val="00771869"/>
    <w:rsid w:val="007735A1"/>
    <w:rsid w:val="00773C92"/>
    <w:rsid w:val="00774257"/>
    <w:rsid w:val="007742AD"/>
    <w:rsid w:val="00774C0B"/>
    <w:rsid w:val="00774E1C"/>
    <w:rsid w:val="00774E8C"/>
    <w:rsid w:val="00775465"/>
    <w:rsid w:val="00775A07"/>
    <w:rsid w:val="00775D0B"/>
    <w:rsid w:val="007766E1"/>
    <w:rsid w:val="0077748D"/>
    <w:rsid w:val="00777915"/>
    <w:rsid w:val="007779CC"/>
    <w:rsid w:val="00777E59"/>
    <w:rsid w:val="00780071"/>
    <w:rsid w:val="007809A0"/>
    <w:rsid w:val="007809A8"/>
    <w:rsid w:val="00780BD0"/>
    <w:rsid w:val="00780E2D"/>
    <w:rsid w:val="00780FDC"/>
    <w:rsid w:val="00781415"/>
    <w:rsid w:val="00781B72"/>
    <w:rsid w:val="00781ED1"/>
    <w:rsid w:val="007837D2"/>
    <w:rsid w:val="00783AE7"/>
    <w:rsid w:val="0078457B"/>
    <w:rsid w:val="00784AE7"/>
    <w:rsid w:val="00785923"/>
    <w:rsid w:val="00787146"/>
    <w:rsid w:val="007900C4"/>
    <w:rsid w:val="007904F5"/>
    <w:rsid w:val="00791CD9"/>
    <w:rsid w:val="00791FBB"/>
    <w:rsid w:val="00792619"/>
    <w:rsid w:val="00792A26"/>
    <w:rsid w:val="00793497"/>
    <w:rsid w:val="0079379C"/>
    <w:rsid w:val="00795544"/>
    <w:rsid w:val="00795966"/>
    <w:rsid w:val="00795FDD"/>
    <w:rsid w:val="007965AB"/>
    <w:rsid w:val="00796A97"/>
    <w:rsid w:val="00796F83"/>
    <w:rsid w:val="00797F16"/>
    <w:rsid w:val="007A0A53"/>
    <w:rsid w:val="007A2A6B"/>
    <w:rsid w:val="007A2C89"/>
    <w:rsid w:val="007A3C2A"/>
    <w:rsid w:val="007A3CBC"/>
    <w:rsid w:val="007A3E93"/>
    <w:rsid w:val="007A455D"/>
    <w:rsid w:val="007A57B7"/>
    <w:rsid w:val="007A5DE6"/>
    <w:rsid w:val="007A6416"/>
    <w:rsid w:val="007A773E"/>
    <w:rsid w:val="007A7EFF"/>
    <w:rsid w:val="007B02CC"/>
    <w:rsid w:val="007B0DA4"/>
    <w:rsid w:val="007B0E14"/>
    <w:rsid w:val="007B22D1"/>
    <w:rsid w:val="007B2972"/>
    <w:rsid w:val="007B3323"/>
    <w:rsid w:val="007B4605"/>
    <w:rsid w:val="007B510A"/>
    <w:rsid w:val="007B5530"/>
    <w:rsid w:val="007B573A"/>
    <w:rsid w:val="007B6A4E"/>
    <w:rsid w:val="007B731B"/>
    <w:rsid w:val="007B78DC"/>
    <w:rsid w:val="007B7EEC"/>
    <w:rsid w:val="007C05C8"/>
    <w:rsid w:val="007C31C5"/>
    <w:rsid w:val="007C376B"/>
    <w:rsid w:val="007C3C0C"/>
    <w:rsid w:val="007C44B5"/>
    <w:rsid w:val="007C47D9"/>
    <w:rsid w:val="007C5240"/>
    <w:rsid w:val="007C542B"/>
    <w:rsid w:val="007C54B9"/>
    <w:rsid w:val="007C6520"/>
    <w:rsid w:val="007C655A"/>
    <w:rsid w:val="007C6EAD"/>
    <w:rsid w:val="007C75AB"/>
    <w:rsid w:val="007C7765"/>
    <w:rsid w:val="007C793B"/>
    <w:rsid w:val="007C7BAC"/>
    <w:rsid w:val="007D0EC6"/>
    <w:rsid w:val="007D1BCE"/>
    <w:rsid w:val="007D1C38"/>
    <w:rsid w:val="007D1CA9"/>
    <w:rsid w:val="007D3EF1"/>
    <w:rsid w:val="007D417A"/>
    <w:rsid w:val="007D454B"/>
    <w:rsid w:val="007D55BA"/>
    <w:rsid w:val="007D5AA9"/>
    <w:rsid w:val="007D5F50"/>
    <w:rsid w:val="007D6E09"/>
    <w:rsid w:val="007D7038"/>
    <w:rsid w:val="007D755A"/>
    <w:rsid w:val="007D7907"/>
    <w:rsid w:val="007D7D3E"/>
    <w:rsid w:val="007E10BB"/>
    <w:rsid w:val="007E2766"/>
    <w:rsid w:val="007E3213"/>
    <w:rsid w:val="007E5C6B"/>
    <w:rsid w:val="007E5DDC"/>
    <w:rsid w:val="007E6873"/>
    <w:rsid w:val="007E70D5"/>
    <w:rsid w:val="007E7112"/>
    <w:rsid w:val="007E77EA"/>
    <w:rsid w:val="007E7971"/>
    <w:rsid w:val="007F0215"/>
    <w:rsid w:val="007F076C"/>
    <w:rsid w:val="007F0C42"/>
    <w:rsid w:val="007F1CF4"/>
    <w:rsid w:val="007F2418"/>
    <w:rsid w:val="007F2DBA"/>
    <w:rsid w:val="007F3560"/>
    <w:rsid w:val="007F3921"/>
    <w:rsid w:val="007F406E"/>
    <w:rsid w:val="007F4448"/>
    <w:rsid w:val="007F4A01"/>
    <w:rsid w:val="007F4B1C"/>
    <w:rsid w:val="007F4B99"/>
    <w:rsid w:val="007F57D5"/>
    <w:rsid w:val="007F5A3F"/>
    <w:rsid w:val="007F5E02"/>
    <w:rsid w:val="007F6A85"/>
    <w:rsid w:val="007F6C0F"/>
    <w:rsid w:val="007F77DE"/>
    <w:rsid w:val="007F7864"/>
    <w:rsid w:val="007F7BDE"/>
    <w:rsid w:val="0080016D"/>
    <w:rsid w:val="00800232"/>
    <w:rsid w:val="00800ED8"/>
    <w:rsid w:val="0080123E"/>
    <w:rsid w:val="008016C8"/>
    <w:rsid w:val="008020CF"/>
    <w:rsid w:val="00802ED7"/>
    <w:rsid w:val="00805E72"/>
    <w:rsid w:val="00807D56"/>
    <w:rsid w:val="00810716"/>
    <w:rsid w:val="00810DB2"/>
    <w:rsid w:val="0081159D"/>
    <w:rsid w:val="00811A67"/>
    <w:rsid w:val="008126D5"/>
    <w:rsid w:val="00812C89"/>
    <w:rsid w:val="0081305D"/>
    <w:rsid w:val="0081327A"/>
    <w:rsid w:val="008132CF"/>
    <w:rsid w:val="008137F8"/>
    <w:rsid w:val="008138CA"/>
    <w:rsid w:val="00813FD0"/>
    <w:rsid w:val="0081418B"/>
    <w:rsid w:val="0081427D"/>
    <w:rsid w:val="008146A8"/>
    <w:rsid w:val="00814961"/>
    <w:rsid w:val="008155E9"/>
    <w:rsid w:val="008173E9"/>
    <w:rsid w:val="00817548"/>
    <w:rsid w:val="0081766B"/>
    <w:rsid w:val="0081776E"/>
    <w:rsid w:val="00817964"/>
    <w:rsid w:val="00817A5D"/>
    <w:rsid w:val="00820018"/>
    <w:rsid w:val="008210F7"/>
    <w:rsid w:val="008225BF"/>
    <w:rsid w:val="008225ED"/>
    <w:rsid w:val="0082261E"/>
    <w:rsid w:val="008236CA"/>
    <w:rsid w:val="00825265"/>
    <w:rsid w:val="00826135"/>
    <w:rsid w:val="008265AC"/>
    <w:rsid w:val="00826AAA"/>
    <w:rsid w:val="00826DEC"/>
    <w:rsid w:val="00826FE5"/>
    <w:rsid w:val="00827CF6"/>
    <w:rsid w:val="00827EB1"/>
    <w:rsid w:val="00830193"/>
    <w:rsid w:val="0083045C"/>
    <w:rsid w:val="00830608"/>
    <w:rsid w:val="0083082E"/>
    <w:rsid w:val="0083092E"/>
    <w:rsid w:val="00830C5F"/>
    <w:rsid w:val="0083110B"/>
    <w:rsid w:val="00832AA4"/>
    <w:rsid w:val="00832AD6"/>
    <w:rsid w:val="00833D4E"/>
    <w:rsid w:val="00834192"/>
    <w:rsid w:val="0083508C"/>
    <w:rsid w:val="00835993"/>
    <w:rsid w:val="00836023"/>
    <w:rsid w:val="008362C8"/>
    <w:rsid w:val="00836EDF"/>
    <w:rsid w:val="0083794D"/>
    <w:rsid w:val="00840566"/>
    <w:rsid w:val="0084072A"/>
    <w:rsid w:val="00840B8A"/>
    <w:rsid w:val="008417F5"/>
    <w:rsid w:val="00841C12"/>
    <w:rsid w:val="00843895"/>
    <w:rsid w:val="00843FDB"/>
    <w:rsid w:val="00844687"/>
    <w:rsid w:val="008448B8"/>
    <w:rsid w:val="0084490E"/>
    <w:rsid w:val="00844DF3"/>
    <w:rsid w:val="008458D3"/>
    <w:rsid w:val="00845E81"/>
    <w:rsid w:val="00846089"/>
    <w:rsid w:val="008478DF"/>
    <w:rsid w:val="0084792F"/>
    <w:rsid w:val="00847AD2"/>
    <w:rsid w:val="00847C77"/>
    <w:rsid w:val="00850463"/>
    <w:rsid w:val="008510CD"/>
    <w:rsid w:val="00851286"/>
    <w:rsid w:val="00854238"/>
    <w:rsid w:val="00854615"/>
    <w:rsid w:val="00855411"/>
    <w:rsid w:val="008558FA"/>
    <w:rsid w:val="0085769C"/>
    <w:rsid w:val="00860532"/>
    <w:rsid w:val="0086107D"/>
    <w:rsid w:val="00862A65"/>
    <w:rsid w:val="00862EF5"/>
    <w:rsid w:val="0086301B"/>
    <w:rsid w:val="00863AD6"/>
    <w:rsid w:val="00863FA5"/>
    <w:rsid w:val="00864682"/>
    <w:rsid w:val="00864EA4"/>
    <w:rsid w:val="00865830"/>
    <w:rsid w:val="008658D0"/>
    <w:rsid w:val="00866AB7"/>
    <w:rsid w:val="00866D07"/>
    <w:rsid w:val="00867059"/>
    <w:rsid w:val="00867B94"/>
    <w:rsid w:val="0087040C"/>
    <w:rsid w:val="0087054B"/>
    <w:rsid w:val="00870C96"/>
    <w:rsid w:val="00873CA6"/>
    <w:rsid w:val="008753F3"/>
    <w:rsid w:val="0087585F"/>
    <w:rsid w:val="00875F8B"/>
    <w:rsid w:val="008767EC"/>
    <w:rsid w:val="00876865"/>
    <w:rsid w:val="00877373"/>
    <w:rsid w:val="00877B0C"/>
    <w:rsid w:val="00880A2B"/>
    <w:rsid w:val="00880D32"/>
    <w:rsid w:val="00880DA1"/>
    <w:rsid w:val="0088106C"/>
    <w:rsid w:val="008816F5"/>
    <w:rsid w:val="00881B60"/>
    <w:rsid w:val="00881BA3"/>
    <w:rsid w:val="008822C1"/>
    <w:rsid w:val="00883592"/>
    <w:rsid w:val="008843E9"/>
    <w:rsid w:val="00885A88"/>
    <w:rsid w:val="0088600C"/>
    <w:rsid w:val="00886B46"/>
    <w:rsid w:val="008870AA"/>
    <w:rsid w:val="00887792"/>
    <w:rsid w:val="008905B1"/>
    <w:rsid w:val="00890854"/>
    <w:rsid w:val="00890DE5"/>
    <w:rsid w:val="0089154B"/>
    <w:rsid w:val="00893154"/>
    <w:rsid w:val="008933E2"/>
    <w:rsid w:val="008934D0"/>
    <w:rsid w:val="00893943"/>
    <w:rsid w:val="00893C92"/>
    <w:rsid w:val="008946EC"/>
    <w:rsid w:val="008947D2"/>
    <w:rsid w:val="00894B90"/>
    <w:rsid w:val="00894BFD"/>
    <w:rsid w:val="00896232"/>
    <w:rsid w:val="00896818"/>
    <w:rsid w:val="00896B07"/>
    <w:rsid w:val="00896DFC"/>
    <w:rsid w:val="00896F91"/>
    <w:rsid w:val="00896FE0"/>
    <w:rsid w:val="00897BA9"/>
    <w:rsid w:val="008A03C1"/>
    <w:rsid w:val="008A0C5D"/>
    <w:rsid w:val="008A2057"/>
    <w:rsid w:val="008A2A5D"/>
    <w:rsid w:val="008A2D4D"/>
    <w:rsid w:val="008A2D7C"/>
    <w:rsid w:val="008A3439"/>
    <w:rsid w:val="008A5B82"/>
    <w:rsid w:val="008A61A6"/>
    <w:rsid w:val="008A677A"/>
    <w:rsid w:val="008A6919"/>
    <w:rsid w:val="008B0231"/>
    <w:rsid w:val="008B0B8E"/>
    <w:rsid w:val="008B0BD9"/>
    <w:rsid w:val="008B19CD"/>
    <w:rsid w:val="008B1FC2"/>
    <w:rsid w:val="008B2568"/>
    <w:rsid w:val="008B307A"/>
    <w:rsid w:val="008B41F8"/>
    <w:rsid w:val="008B5CF9"/>
    <w:rsid w:val="008B6520"/>
    <w:rsid w:val="008B6795"/>
    <w:rsid w:val="008B6F32"/>
    <w:rsid w:val="008C08EB"/>
    <w:rsid w:val="008C16FB"/>
    <w:rsid w:val="008C18AC"/>
    <w:rsid w:val="008C18F9"/>
    <w:rsid w:val="008C1FB5"/>
    <w:rsid w:val="008C2030"/>
    <w:rsid w:val="008C258E"/>
    <w:rsid w:val="008C520F"/>
    <w:rsid w:val="008C5296"/>
    <w:rsid w:val="008C5DB2"/>
    <w:rsid w:val="008C683F"/>
    <w:rsid w:val="008C70BC"/>
    <w:rsid w:val="008C74FC"/>
    <w:rsid w:val="008C7517"/>
    <w:rsid w:val="008C7DAD"/>
    <w:rsid w:val="008D02C3"/>
    <w:rsid w:val="008D0369"/>
    <w:rsid w:val="008D1877"/>
    <w:rsid w:val="008D2E2D"/>
    <w:rsid w:val="008D37B5"/>
    <w:rsid w:val="008D3F98"/>
    <w:rsid w:val="008D406F"/>
    <w:rsid w:val="008D4520"/>
    <w:rsid w:val="008D45AB"/>
    <w:rsid w:val="008D4788"/>
    <w:rsid w:val="008D494E"/>
    <w:rsid w:val="008D4B17"/>
    <w:rsid w:val="008D6207"/>
    <w:rsid w:val="008D638F"/>
    <w:rsid w:val="008E0003"/>
    <w:rsid w:val="008E0252"/>
    <w:rsid w:val="008E106C"/>
    <w:rsid w:val="008E10F6"/>
    <w:rsid w:val="008E1AB0"/>
    <w:rsid w:val="008E1B7E"/>
    <w:rsid w:val="008E22FD"/>
    <w:rsid w:val="008E26E5"/>
    <w:rsid w:val="008E32CB"/>
    <w:rsid w:val="008E3FB3"/>
    <w:rsid w:val="008E40F8"/>
    <w:rsid w:val="008E4174"/>
    <w:rsid w:val="008E4AF5"/>
    <w:rsid w:val="008E5BE4"/>
    <w:rsid w:val="008E6682"/>
    <w:rsid w:val="008E78A3"/>
    <w:rsid w:val="008E7C09"/>
    <w:rsid w:val="008F14CB"/>
    <w:rsid w:val="008F1568"/>
    <w:rsid w:val="008F1B77"/>
    <w:rsid w:val="008F21D9"/>
    <w:rsid w:val="008F22AE"/>
    <w:rsid w:val="008F2954"/>
    <w:rsid w:val="008F3608"/>
    <w:rsid w:val="008F37A7"/>
    <w:rsid w:val="008F4E71"/>
    <w:rsid w:val="008F4FBF"/>
    <w:rsid w:val="008F53AA"/>
    <w:rsid w:val="008F5F1A"/>
    <w:rsid w:val="008F6063"/>
    <w:rsid w:val="008F6B36"/>
    <w:rsid w:val="008F6DE8"/>
    <w:rsid w:val="008F75E7"/>
    <w:rsid w:val="009015D1"/>
    <w:rsid w:val="00903916"/>
    <w:rsid w:val="009041C9"/>
    <w:rsid w:val="0090433E"/>
    <w:rsid w:val="009053A3"/>
    <w:rsid w:val="00906017"/>
    <w:rsid w:val="00906425"/>
    <w:rsid w:val="00906C6B"/>
    <w:rsid w:val="00906FBD"/>
    <w:rsid w:val="00907527"/>
    <w:rsid w:val="0090767D"/>
    <w:rsid w:val="009107ED"/>
    <w:rsid w:val="0091141B"/>
    <w:rsid w:val="0091151F"/>
    <w:rsid w:val="00911C17"/>
    <w:rsid w:val="0091340C"/>
    <w:rsid w:val="009137A6"/>
    <w:rsid w:val="00914F88"/>
    <w:rsid w:val="0091621D"/>
    <w:rsid w:val="00916223"/>
    <w:rsid w:val="009173EB"/>
    <w:rsid w:val="00917685"/>
    <w:rsid w:val="00917820"/>
    <w:rsid w:val="00917988"/>
    <w:rsid w:val="00917BCB"/>
    <w:rsid w:val="00917C58"/>
    <w:rsid w:val="009201E5"/>
    <w:rsid w:val="00920365"/>
    <w:rsid w:val="00920EF8"/>
    <w:rsid w:val="009214D9"/>
    <w:rsid w:val="009216E8"/>
    <w:rsid w:val="00921E48"/>
    <w:rsid w:val="0092338C"/>
    <w:rsid w:val="0092387B"/>
    <w:rsid w:val="00923926"/>
    <w:rsid w:val="00924EE4"/>
    <w:rsid w:val="00925BDB"/>
    <w:rsid w:val="00925F74"/>
    <w:rsid w:val="00926210"/>
    <w:rsid w:val="0092624E"/>
    <w:rsid w:val="00926689"/>
    <w:rsid w:val="00926D8B"/>
    <w:rsid w:val="00926FE2"/>
    <w:rsid w:val="00927516"/>
    <w:rsid w:val="00927D9F"/>
    <w:rsid w:val="00930356"/>
    <w:rsid w:val="00930C75"/>
    <w:rsid w:val="00930D16"/>
    <w:rsid w:val="00932129"/>
    <w:rsid w:val="00934065"/>
    <w:rsid w:val="0093488C"/>
    <w:rsid w:val="00934A65"/>
    <w:rsid w:val="009351C3"/>
    <w:rsid w:val="00935721"/>
    <w:rsid w:val="00935F53"/>
    <w:rsid w:val="00936FB7"/>
    <w:rsid w:val="00937274"/>
    <w:rsid w:val="00937EB3"/>
    <w:rsid w:val="00940E05"/>
    <w:rsid w:val="00940E73"/>
    <w:rsid w:val="00941260"/>
    <w:rsid w:val="00941C48"/>
    <w:rsid w:val="00941DDB"/>
    <w:rsid w:val="00942D91"/>
    <w:rsid w:val="009438EE"/>
    <w:rsid w:val="00944133"/>
    <w:rsid w:val="009445B8"/>
    <w:rsid w:val="0094516E"/>
    <w:rsid w:val="00945B87"/>
    <w:rsid w:val="009463B1"/>
    <w:rsid w:val="009468F5"/>
    <w:rsid w:val="00946DAB"/>
    <w:rsid w:val="0094720B"/>
    <w:rsid w:val="00947BE2"/>
    <w:rsid w:val="00950484"/>
    <w:rsid w:val="0095076D"/>
    <w:rsid w:val="00950A14"/>
    <w:rsid w:val="00950B1C"/>
    <w:rsid w:val="009523F2"/>
    <w:rsid w:val="009529E5"/>
    <w:rsid w:val="0095426C"/>
    <w:rsid w:val="00954549"/>
    <w:rsid w:val="00954588"/>
    <w:rsid w:val="0095543F"/>
    <w:rsid w:val="0095586E"/>
    <w:rsid w:val="009559E3"/>
    <w:rsid w:val="009568A8"/>
    <w:rsid w:val="00960A02"/>
    <w:rsid w:val="00960E53"/>
    <w:rsid w:val="00960EF3"/>
    <w:rsid w:val="009610F5"/>
    <w:rsid w:val="009617A2"/>
    <w:rsid w:val="00962347"/>
    <w:rsid w:val="009628D8"/>
    <w:rsid w:val="00963E6F"/>
    <w:rsid w:val="00964682"/>
    <w:rsid w:val="0096468E"/>
    <w:rsid w:val="00964A77"/>
    <w:rsid w:val="00965C06"/>
    <w:rsid w:val="00965E0B"/>
    <w:rsid w:val="0096607C"/>
    <w:rsid w:val="00966C25"/>
    <w:rsid w:val="00966E1C"/>
    <w:rsid w:val="009671DE"/>
    <w:rsid w:val="00967912"/>
    <w:rsid w:val="009724D0"/>
    <w:rsid w:val="0097274D"/>
    <w:rsid w:val="009728B7"/>
    <w:rsid w:val="00972C63"/>
    <w:rsid w:val="009742F7"/>
    <w:rsid w:val="0097442B"/>
    <w:rsid w:val="00975EDC"/>
    <w:rsid w:val="0097610D"/>
    <w:rsid w:val="00976409"/>
    <w:rsid w:val="009773D2"/>
    <w:rsid w:val="00977419"/>
    <w:rsid w:val="00977485"/>
    <w:rsid w:val="009821CC"/>
    <w:rsid w:val="00982889"/>
    <w:rsid w:val="00982EE5"/>
    <w:rsid w:val="0098350F"/>
    <w:rsid w:val="0098467B"/>
    <w:rsid w:val="00984C91"/>
    <w:rsid w:val="00984FD6"/>
    <w:rsid w:val="00985345"/>
    <w:rsid w:val="0098548F"/>
    <w:rsid w:val="00985534"/>
    <w:rsid w:val="009858A0"/>
    <w:rsid w:val="00986017"/>
    <w:rsid w:val="009866E3"/>
    <w:rsid w:val="00986761"/>
    <w:rsid w:val="009871B9"/>
    <w:rsid w:val="00987B67"/>
    <w:rsid w:val="00987D36"/>
    <w:rsid w:val="00991B5D"/>
    <w:rsid w:val="00991BC4"/>
    <w:rsid w:val="00991F87"/>
    <w:rsid w:val="009929C3"/>
    <w:rsid w:val="00992CCC"/>
    <w:rsid w:val="00994246"/>
    <w:rsid w:val="00994CAC"/>
    <w:rsid w:val="00994D2D"/>
    <w:rsid w:val="00994FC2"/>
    <w:rsid w:val="009963A0"/>
    <w:rsid w:val="009967E5"/>
    <w:rsid w:val="00996B42"/>
    <w:rsid w:val="00996CE0"/>
    <w:rsid w:val="00997EC3"/>
    <w:rsid w:val="009A019D"/>
    <w:rsid w:val="009A1005"/>
    <w:rsid w:val="009A1078"/>
    <w:rsid w:val="009A12DE"/>
    <w:rsid w:val="009A149C"/>
    <w:rsid w:val="009A1512"/>
    <w:rsid w:val="009A1553"/>
    <w:rsid w:val="009A279F"/>
    <w:rsid w:val="009A30B7"/>
    <w:rsid w:val="009A324D"/>
    <w:rsid w:val="009A3380"/>
    <w:rsid w:val="009A3816"/>
    <w:rsid w:val="009A3DA1"/>
    <w:rsid w:val="009A4250"/>
    <w:rsid w:val="009A4622"/>
    <w:rsid w:val="009A4C48"/>
    <w:rsid w:val="009A5014"/>
    <w:rsid w:val="009A5CD8"/>
    <w:rsid w:val="009A746A"/>
    <w:rsid w:val="009A7907"/>
    <w:rsid w:val="009A7B3B"/>
    <w:rsid w:val="009B013C"/>
    <w:rsid w:val="009B06C4"/>
    <w:rsid w:val="009B06C7"/>
    <w:rsid w:val="009B0A3C"/>
    <w:rsid w:val="009B1060"/>
    <w:rsid w:val="009B1656"/>
    <w:rsid w:val="009B1D32"/>
    <w:rsid w:val="009B1E0A"/>
    <w:rsid w:val="009B307D"/>
    <w:rsid w:val="009B35CA"/>
    <w:rsid w:val="009B3899"/>
    <w:rsid w:val="009B39CC"/>
    <w:rsid w:val="009B5B73"/>
    <w:rsid w:val="009B6827"/>
    <w:rsid w:val="009B6CDF"/>
    <w:rsid w:val="009B6F9B"/>
    <w:rsid w:val="009B75B8"/>
    <w:rsid w:val="009B7811"/>
    <w:rsid w:val="009B7D4B"/>
    <w:rsid w:val="009C08E4"/>
    <w:rsid w:val="009C1143"/>
    <w:rsid w:val="009C1C91"/>
    <w:rsid w:val="009C2443"/>
    <w:rsid w:val="009C2542"/>
    <w:rsid w:val="009C2543"/>
    <w:rsid w:val="009C2A7F"/>
    <w:rsid w:val="009C2E6D"/>
    <w:rsid w:val="009C3048"/>
    <w:rsid w:val="009C3C98"/>
    <w:rsid w:val="009C4162"/>
    <w:rsid w:val="009C4459"/>
    <w:rsid w:val="009C4C13"/>
    <w:rsid w:val="009C5A2E"/>
    <w:rsid w:val="009C5D8E"/>
    <w:rsid w:val="009C61A7"/>
    <w:rsid w:val="009C6F40"/>
    <w:rsid w:val="009C79C0"/>
    <w:rsid w:val="009C7B46"/>
    <w:rsid w:val="009D08E8"/>
    <w:rsid w:val="009D1EBA"/>
    <w:rsid w:val="009D2916"/>
    <w:rsid w:val="009D2AC6"/>
    <w:rsid w:val="009D2C29"/>
    <w:rsid w:val="009D3E2B"/>
    <w:rsid w:val="009D43B3"/>
    <w:rsid w:val="009D48F3"/>
    <w:rsid w:val="009D6172"/>
    <w:rsid w:val="009D61A5"/>
    <w:rsid w:val="009D7612"/>
    <w:rsid w:val="009D7E97"/>
    <w:rsid w:val="009E053E"/>
    <w:rsid w:val="009E0D6A"/>
    <w:rsid w:val="009E15C3"/>
    <w:rsid w:val="009E1A41"/>
    <w:rsid w:val="009E1FAB"/>
    <w:rsid w:val="009E262C"/>
    <w:rsid w:val="009E3440"/>
    <w:rsid w:val="009E3511"/>
    <w:rsid w:val="009E3C82"/>
    <w:rsid w:val="009E491F"/>
    <w:rsid w:val="009E4E54"/>
    <w:rsid w:val="009E4F3F"/>
    <w:rsid w:val="009E627F"/>
    <w:rsid w:val="009E7BBD"/>
    <w:rsid w:val="009E7F3B"/>
    <w:rsid w:val="009E7F83"/>
    <w:rsid w:val="009F124B"/>
    <w:rsid w:val="009F1BF6"/>
    <w:rsid w:val="009F27E1"/>
    <w:rsid w:val="009F325D"/>
    <w:rsid w:val="009F3A1D"/>
    <w:rsid w:val="009F43FE"/>
    <w:rsid w:val="009F4695"/>
    <w:rsid w:val="009F4CCC"/>
    <w:rsid w:val="009F4CE3"/>
    <w:rsid w:val="009F533A"/>
    <w:rsid w:val="009F6EC0"/>
    <w:rsid w:val="009F7ADD"/>
    <w:rsid w:val="00A00237"/>
    <w:rsid w:val="00A003D5"/>
    <w:rsid w:val="00A0043C"/>
    <w:rsid w:val="00A00F40"/>
    <w:rsid w:val="00A017AE"/>
    <w:rsid w:val="00A01FBC"/>
    <w:rsid w:val="00A02C20"/>
    <w:rsid w:val="00A03233"/>
    <w:rsid w:val="00A04314"/>
    <w:rsid w:val="00A05248"/>
    <w:rsid w:val="00A06BB3"/>
    <w:rsid w:val="00A0732C"/>
    <w:rsid w:val="00A07A44"/>
    <w:rsid w:val="00A100CD"/>
    <w:rsid w:val="00A117E7"/>
    <w:rsid w:val="00A12418"/>
    <w:rsid w:val="00A124FE"/>
    <w:rsid w:val="00A125DD"/>
    <w:rsid w:val="00A1293E"/>
    <w:rsid w:val="00A1454B"/>
    <w:rsid w:val="00A14DD7"/>
    <w:rsid w:val="00A156C1"/>
    <w:rsid w:val="00A1572A"/>
    <w:rsid w:val="00A15782"/>
    <w:rsid w:val="00A15940"/>
    <w:rsid w:val="00A1623D"/>
    <w:rsid w:val="00A16492"/>
    <w:rsid w:val="00A17226"/>
    <w:rsid w:val="00A17546"/>
    <w:rsid w:val="00A17846"/>
    <w:rsid w:val="00A2085C"/>
    <w:rsid w:val="00A22AF6"/>
    <w:rsid w:val="00A233EB"/>
    <w:rsid w:val="00A23E0E"/>
    <w:rsid w:val="00A24057"/>
    <w:rsid w:val="00A24128"/>
    <w:rsid w:val="00A25268"/>
    <w:rsid w:val="00A2586B"/>
    <w:rsid w:val="00A2607F"/>
    <w:rsid w:val="00A26AB2"/>
    <w:rsid w:val="00A26D5F"/>
    <w:rsid w:val="00A27C92"/>
    <w:rsid w:val="00A27E51"/>
    <w:rsid w:val="00A303EB"/>
    <w:rsid w:val="00A30B1E"/>
    <w:rsid w:val="00A30ECB"/>
    <w:rsid w:val="00A318CE"/>
    <w:rsid w:val="00A31BE0"/>
    <w:rsid w:val="00A32703"/>
    <w:rsid w:val="00A328DA"/>
    <w:rsid w:val="00A32CA4"/>
    <w:rsid w:val="00A33B25"/>
    <w:rsid w:val="00A342AD"/>
    <w:rsid w:val="00A34859"/>
    <w:rsid w:val="00A354A6"/>
    <w:rsid w:val="00A3589B"/>
    <w:rsid w:val="00A35AA9"/>
    <w:rsid w:val="00A360DD"/>
    <w:rsid w:val="00A365A8"/>
    <w:rsid w:val="00A3665A"/>
    <w:rsid w:val="00A37336"/>
    <w:rsid w:val="00A3771A"/>
    <w:rsid w:val="00A40589"/>
    <w:rsid w:val="00A40832"/>
    <w:rsid w:val="00A40B6D"/>
    <w:rsid w:val="00A4215A"/>
    <w:rsid w:val="00A4242E"/>
    <w:rsid w:val="00A4263D"/>
    <w:rsid w:val="00A42CCC"/>
    <w:rsid w:val="00A42E5B"/>
    <w:rsid w:val="00A435C5"/>
    <w:rsid w:val="00A44221"/>
    <w:rsid w:val="00A4465D"/>
    <w:rsid w:val="00A44BAA"/>
    <w:rsid w:val="00A452AA"/>
    <w:rsid w:val="00A45C9E"/>
    <w:rsid w:val="00A469BB"/>
    <w:rsid w:val="00A47265"/>
    <w:rsid w:val="00A4727B"/>
    <w:rsid w:val="00A47A5B"/>
    <w:rsid w:val="00A47CBC"/>
    <w:rsid w:val="00A50A64"/>
    <w:rsid w:val="00A520A6"/>
    <w:rsid w:val="00A52BC1"/>
    <w:rsid w:val="00A52ED5"/>
    <w:rsid w:val="00A532E7"/>
    <w:rsid w:val="00A54D8F"/>
    <w:rsid w:val="00A55861"/>
    <w:rsid w:val="00A57576"/>
    <w:rsid w:val="00A57ADB"/>
    <w:rsid w:val="00A57AFF"/>
    <w:rsid w:val="00A57CDD"/>
    <w:rsid w:val="00A57E43"/>
    <w:rsid w:val="00A602FB"/>
    <w:rsid w:val="00A60A64"/>
    <w:rsid w:val="00A61B77"/>
    <w:rsid w:val="00A62E8A"/>
    <w:rsid w:val="00A6333E"/>
    <w:rsid w:val="00A63501"/>
    <w:rsid w:val="00A63ACD"/>
    <w:rsid w:val="00A63C5B"/>
    <w:rsid w:val="00A641EC"/>
    <w:rsid w:val="00A64958"/>
    <w:rsid w:val="00A64AC6"/>
    <w:rsid w:val="00A65ED6"/>
    <w:rsid w:val="00A6653B"/>
    <w:rsid w:val="00A669D2"/>
    <w:rsid w:val="00A670EC"/>
    <w:rsid w:val="00A673D5"/>
    <w:rsid w:val="00A67CE8"/>
    <w:rsid w:val="00A700C8"/>
    <w:rsid w:val="00A7045E"/>
    <w:rsid w:val="00A7085D"/>
    <w:rsid w:val="00A70B41"/>
    <w:rsid w:val="00A714E2"/>
    <w:rsid w:val="00A72696"/>
    <w:rsid w:val="00A739D8"/>
    <w:rsid w:val="00A73C0A"/>
    <w:rsid w:val="00A74121"/>
    <w:rsid w:val="00A75267"/>
    <w:rsid w:val="00A75300"/>
    <w:rsid w:val="00A7616F"/>
    <w:rsid w:val="00A76B39"/>
    <w:rsid w:val="00A8011C"/>
    <w:rsid w:val="00A8157E"/>
    <w:rsid w:val="00A8160F"/>
    <w:rsid w:val="00A8165C"/>
    <w:rsid w:val="00A8177E"/>
    <w:rsid w:val="00A818DC"/>
    <w:rsid w:val="00A81D4D"/>
    <w:rsid w:val="00A82229"/>
    <w:rsid w:val="00A834D8"/>
    <w:rsid w:val="00A83562"/>
    <w:rsid w:val="00A83765"/>
    <w:rsid w:val="00A8376E"/>
    <w:rsid w:val="00A83CA3"/>
    <w:rsid w:val="00A84A33"/>
    <w:rsid w:val="00A84CF8"/>
    <w:rsid w:val="00A85813"/>
    <w:rsid w:val="00A86965"/>
    <w:rsid w:val="00A86E2F"/>
    <w:rsid w:val="00A870DB"/>
    <w:rsid w:val="00A87435"/>
    <w:rsid w:val="00A87D62"/>
    <w:rsid w:val="00A909C4"/>
    <w:rsid w:val="00A920C1"/>
    <w:rsid w:val="00A92A80"/>
    <w:rsid w:val="00A92FFE"/>
    <w:rsid w:val="00A93DE3"/>
    <w:rsid w:val="00A94050"/>
    <w:rsid w:val="00A94101"/>
    <w:rsid w:val="00A94451"/>
    <w:rsid w:val="00A9501D"/>
    <w:rsid w:val="00A95848"/>
    <w:rsid w:val="00A96BDD"/>
    <w:rsid w:val="00A96EE8"/>
    <w:rsid w:val="00A96FEF"/>
    <w:rsid w:val="00AA148B"/>
    <w:rsid w:val="00AA29B0"/>
    <w:rsid w:val="00AA3DA8"/>
    <w:rsid w:val="00AA4439"/>
    <w:rsid w:val="00AA4724"/>
    <w:rsid w:val="00AA4AF3"/>
    <w:rsid w:val="00AA5A14"/>
    <w:rsid w:val="00AA5B60"/>
    <w:rsid w:val="00AA6229"/>
    <w:rsid w:val="00AA628B"/>
    <w:rsid w:val="00AA6A3F"/>
    <w:rsid w:val="00AA6C12"/>
    <w:rsid w:val="00AA7A0B"/>
    <w:rsid w:val="00AB0EE4"/>
    <w:rsid w:val="00AB17D7"/>
    <w:rsid w:val="00AB1888"/>
    <w:rsid w:val="00AB1FB0"/>
    <w:rsid w:val="00AB2053"/>
    <w:rsid w:val="00AB2829"/>
    <w:rsid w:val="00AB2A72"/>
    <w:rsid w:val="00AB2C69"/>
    <w:rsid w:val="00AB2DF3"/>
    <w:rsid w:val="00AB3D4F"/>
    <w:rsid w:val="00AB45CB"/>
    <w:rsid w:val="00AB4DDE"/>
    <w:rsid w:val="00AB4E1C"/>
    <w:rsid w:val="00AB57D2"/>
    <w:rsid w:val="00AB5D82"/>
    <w:rsid w:val="00AB62BF"/>
    <w:rsid w:val="00AB68FB"/>
    <w:rsid w:val="00AB6B0E"/>
    <w:rsid w:val="00AB7530"/>
    <w:rsid w:val="00AB7753"/>
    <w:rsid w:val="00AB7EE5"/>
    <w:rsid w:val="00AC02C6"/>
    <w:rsid w:val="00AC0587"/>
    <w:rsid w:val="00AC22E6"/>
    <w:rsid w:val="00AC240C"/>
    <w:rsid w:val="00AC2620"/>
    <w:rsid w:val="00AC3526"/>
    <w:rsid w:val="00AC4710"/>
    <w:rsid w:val="00AC4E4C"/>
    <w:rsid w:val="00AC52DB"/>
    <w:rsid w:val="00AC572D"/>
    <w:rsid w:val="00AC5C9B"/>
    <w:rsid w:val="00AC62D2"/>
    <w:rsid w:val="00AC63D6"/>
    <w:rsid w:val="00AC654E"/>
    <w:rsid w:val="00AC65A1"/>
    <w:rsid w:val="00AC65D3"/>
    <w:rsid w:val="00AD0771"/>
    <w:rsid w:val="00AD0DE5"/>
    <w:rsid w:val="00AD0EC4"/>
    <w:rsid w:val="00AD0F1D"/>
    <w:rsid w:val="00AD2245"/>
    <w:rsid w:val="00AD2978"/>
    <w:rsid w:val="00AD36DD"/>
    <w:rsid w:val="00AD56C0"/>
    <w:rsid w:val="00AD62A5"/>
    <w:rsid w:val="00AD697A"/>
    <w:rsid w:val="00AD7315"/>
    <w:rsid w:val="00AD76C3"/>
    <w:rsid w:val="00AD7C12"/>
    <w:rsid w:val="00AE00B9"/>
    <w:rsid w:val="00AE09CB"/>
    <w:rsid w:val="00AE12C4"/>
    <w:rsid w:val="00AE14AB"/>
    <w:rsid w:val="00AE1A41"/>
    <w:rsid w:val="00AE1AF9"/>
    <w:rsid w:val="00AE2A93"/>
    <w:rsid w:val="00AE32DC"/>
    <w:rsid w:val="00AE334E"/>
    <w:rsid w:val="00AE3544"/>
    <w:rsid w:val="00AE3DE4"/>
    <w:rsid w:val="00AE42E1"/>
    <w:rsid w:val="00AE559C"/>
    <w:rsid w:val="00AE5AD1"/>
    <w:rsid w:val="00AE5DAF"/>
    <w:rsid w:val="00AE60EA"/>
    <w:rsid w:val="00AE6702"/>
    <w:rsid w:val="00AE6DB3"/>
    <w:rsid w:val="00AE7685"/>
    <w:rsid w:val="00AF05D3"/>
    <w:rsid w:val="00AF0DA9"/>
    <w:rsid w:val="00AF150A"/>
    <w:rsid w:val="00AF19E7"/>
    <w:rsid w:val="00AF236B"/>
    <w:rsid w:val="00AF29D1"/>
    <w:rsid w:val="00AF2DB6"/>
    <w:rsid w:val="00AF2DEA"/>
    <w:rsid w:val="00AF2F46"/>
    <w:rsid w:val="00AF3A1E"/>
    <w:rsid w:val="00AF421A"/>
    <w:rsid w:val="00AF44A5"/>
    <w:rsid w:val="00AF4793"/>
    <w:rsid w:val="00AF4ED8"/>
    <w:rsid w:val="00AF4F5C"/>
    <w:rsid w:val="00AF508C"/>
    <w:rsid w:val="00AF563B"/>
    <w:rsid w:val="00AF60AB"/>
    <w:rsid w:val="00AF624F"/>
    <w:rsid w:val="00AF66E7"/>
    <w:rsid w:val="00AF6700"/>
    <w:rsid w:val="00AF7DD1"/>
    <w:rsid w:val="00AF7FED"/>
    <w:rsid w:val="00B0003A"/>
    <w:rsid w:val="00B006DD"/>
    <w:rsid w:val="00B0214A"/>
    <w:rsid w:val="00B02607"/>
    <w:rsid w:val="00B03033"/>
    <w:rsid w:val="00B035A1"/>
    <w:rsid w:val="00B03749"/>
    <w:rsid w:val="00B0426E"/>
    <w:rsid w:val="00B04537"/>
    <w:rsid w:val="00B0515F"/>
    <w:rsid w:val="00B051C7"/>
    <w:rsid w:val="00B0522D"/>
    <w:rsid w:val="00B06D62"/>
    <w:rsid w:val="00B103F3"/>
    <w:rsid w:val="00B11198"/>
    <w:rsid w:val="00B115C4"/>
    <w:rsid w:val="00B12462"/>
    <w:rsid w:val="00B12F56"/>
    <w:rsid w:val="00B1497C"/>
    <w:rsid w:val="00B159BB"/>
    <w:rsid w:val="00B16D43"/>
    <w:rsid w:val="00B20F4C"/>
    <w:rsid w:val="00B212B9"/>
    <w:rsid w:val="00B21528"/>
    <w:rsid w:val="00B22708"/>
    <w:rsid w:val="00B23001"/>
    <w:rsid w:val="00B230A1"/>
    <w:rsid w:val="00B242B1"/>
    <w:rsid w:val="00B24CA1"/>
    <w:rsid w:val="00B24D52"/>
    <w:rsid w:val="00B25453"/>
    <w:rsid w:val="00B259B7"/>
    <w:rsid w:val="00B268CE"/>
    <w:rsid w:val="00B301B2"/>
    <w:rsid w:val="00B310F5"/>
    <w:rsid w:val="00B31763"/>
    <w:rsid w:val="00B317FD"/>
    <w:rsid w:val="00B32443"/>
    <w:rsid w:val="00B32D9C"/>
    <w:rsid w:val="00B33853"/>
    <w:rsid w:val="00B34C11"/>
    <w:rsid w:val="00B34D11"/>
    <w:rsid w:val="00B34D19"/>
    <w:rsid w:val="00B35442"/>
    <w:rsid w:val="00B355B1"/>
    <w:rsid w:val="00B35B06"/>
    <w:rsid w:val="00B35EA5"/>
    <w:rsid w:val="00B3689D"/>
    <w:rsid w:val="00B369D3"/>
    <w:rsid w:val="00B37D4C"/>
    <w:rsid w:val="00B401FA"/>
    <w:rsid w:val="00B4049E"/>
    <w:rsid w:val="00B42E33"/>
    <w:rsid w:val="00B42FDB"/>
    <w:rsid w:val="00B430C6"/>
    <w:rsid w:val="00B43C9E"/>
    <w:rsid w:val="00B441A9"/>
    <w:rsid w:val="00B44E2C"/>
    <w:rsid w:val="00B461F1"/>
    <w:rsid w:val="00B46CD0"/>
    <w:rsid w:val="00B46D54"/>
    <w:rsid w:val="00B473E1"/>
    <w:rsid w:val="00B5037B"/>
    <w:rsid w:val="00B514F7"/>
    <w:rsid w:val="00B523F3"/>
    <w:rsid w:val="00B52FDF"/>
    <w:rsid w:val="00B5338A"/>
    <w:rsid w:val="00B53516"/>
    <w:rsid w:val="00B53FF6"/>
    <w:rsid w:val="00B5491A"/>
    <w:rsid w:val="00B55735"/>
    <w:rsid w:val="00B57B9A"/>
    <w:rsid w:val="00B57BE7"/>
    <w:rsid w:val="00B57D41"/>
    <w:rsid w:val="00B57DB6"/>
    <w:rsid w:val="00B60070"/>
    <w:rsid w:val="00B6027B"/>
    <w:rsid w:val="00B6049C"/>
    <w:rsid w:val="00B605E3"/>
    <w:rsid w:val="00B60B02"/>
    <w:rsid w:val="00B6132D"/>
    <w:rsid w:val="00B62AA3"/>
    <w:rsid w:val="00B636AB"/>
    <w:rsid w:val="00B64C03"/>
    <w:rsid w:val="00B65057"/>
    <w:rsid w:val="00B65191"/>
    <w:rsid w:val="00B65765"/>
    <w:rsid w:val="00B65E2B"/>
    <w:rsid w:val="00B65EAE"/>
    <w:rsid w:val="00B66F51"/>
    <w:rsid w:val="00B67141"/>
    <w:rsid w:val="00B674FC"/>
    <w:rsid w:val="00B67C39"/>
    <w:rsid w:val="00B67D16"/>
    <w:rsid w:val="00B67DEB"/>
    <w:rsid w:val="00B70538"/>
    <w:rsid w:val="00B71241"/>
    <w:rsid w:val="00B71314"/>
    <w:rsid w:val="00B71612"/>
    <w:rsid w:val="00B72150"/>
    <w:rsid w:val="00B72BA7"/>
    <w:rsid w:val="00B72CAC"/>
    <w:rsid w:val="00B741ED"/>
    <w:rsid w:val="00B74DB1"/>
    <w:rsid w:val="00B75DCA"/>
    <w:rsid w:val="00B75F8B"/>
    <w:rsid w:val="00B76053"/>
    <w:rsid w:val="00B77069"/>
    <w:rsid w:val="00B8055D"/>
    <w:rsid w:val="00B814CE"/>
    <w:rsid w:val="00B82210"/>
    <w:rsid w:val="00B8275D"/>
    <w:rsid w:val="00B83B21"/>
    <w:rsid w:val="00B84867"/>
    <w:rsid w:val="00B84E3C"/>
    <w:rsid w:val="00B85B26"/>
    <w:rsid w:val="00B86250"/>
    <w:rsid w:val="00B86AC3"/>
    <w:rsid w:val="00B86F9D"/>
    <w:rsid w:val="00B87273"/>
    <w:rsid w:val="00B875D7"/>
    <w:rsid w:val="00B87792"/>
    <w:rsid w:val="00B8797B"/>
    <w:rsid w:val="00B90551"/>
    <w:rsid w:val="00B90570"/>
    <w:rsid w:val="00B90E65"/>
    <w:rsid w:val="00B90F80"/>
    <w:rsid w:val="00B91464"/>
    <w:rsid w:val="00B91BAE"/>
    <w:rsid w:val="00B9338A"/>
    <w:rsid w:val="00B94735"/>
    <w:rsid w:val="00B9555D"/>
    <w:rsid w:val="00B95846"/>
    <w:rsid w:val="00B9736A"/>
    <w:rsid w:val="00BA23B4"/>
    <w:rsid w:val="00BA2D8F"/>
    <w:rsid w:val="00BA31C3"/>
    <w:rsid w:val="00BA3432"/>
    <w:rsid w:val="00BA3758"/>
    <w:rsid w:val="00BA38D0"/>
    <w:rsid w:val="00BA3AC8"/>
    <w:rsid w:val="00BA4400"/>
    <w:rsid w:val="00BA4B6B"/>
    <w:rsid w:val="00BA5581"/>
    <w:rsid w:val="00BA65FD"/>
    <w:rsid w:val="00BA73CD"/>
    <w:rsid w:val="00BA741F"/>
    <w:rsid w:val="00BA76BF"/>
    <w:rsid w:val="00BB0C62"/>
    <w:rsid w:val="00BB1059"/>
    <w:rsid w:val="00BB23FE"/>
    <w:rsid w:val="00BB2DC9"/>
    <w:rsid w:val="00BB4456"/>
    <w:rsid w:val="00BB49F9"/>
    <w:rsid w:val="00BB4E60"/>
    <w:rsid w:val="00BB57B0"/>
    <w:rsid w:val="00BB57E8"/>
    <w:rsid w:val="00BB5C1E"/>
    <w:rsid w:val="00BB66F8"/>
    <w:rsid w:val="00BB6BD9"/>
    <w:rsid w:val="00BB6C93"/>
    <w:rsid w:val="00BB707C"/>
    <w:rsid w:val="00BB7E0A"/>
    <w:rsid w:val="00BC075D"/>
    <w:rsid w:val="00BC0F81"/>
    <w:rsid w:val="00BC123B"/>
    <w:rsid w:val="00BC333C"/>
    <w:rsid w:val="00BC3A3C"/>
    <w:rsid w:val="00BC3B83"/>
    <w:rsid w:val="00BC4DE7"/>
    <w:rsid w:val="00BC582F"/>
    <w:rsid w:val="00BC613A"/>
    <w:rsid w:val="00BC6344"/>
    <w:rsid w:val="00BC71A9"/>
    <w:rsid w:val="00BD0058"/>
    <w:rsid w:val="00BD034E"/>
    <w:rsid w:val="00BD0BDC"/>
    <w:rsid w:val="00BD10F8"/>
    <w:rsid w:val="00BD1853"/>
    <w:rsid w:val="00BD2CCD"/>
    <w:rsid w:val="00BD2F40"/>
    <w:rsid w:val="00BD35D9"/>
    <w:rsid w:val="00BD3BE1"/>
    <w:rsid w:val="00BD52C0"/>
    <w:rsid w:val="00BD5696"/>
    <w:rsid w:val="00BE0147"/>
    <w:rsid w:val="00BE188C"/>
    <w:rsid w:val="00BE1B7F"/>
    <w:rsid w:val="00BE2912"/>
    <w:rsid w:val="00BE2A1F"/>
    <w:rsid w:val="00BE2D79"/>
    <w:rsid w:val="00BE3174"/>
    <w:rsid w:val="00BE384E"/>
    <w:rsid w:val="00BE46C0"/>
    <w:rsid w:val="00BE50D6"/>
    <w:rsid w:val="00BE54A4"/>
    <w:rsid w:val="00BE5557"/>
    <w:rsid w:val="00BE5F64"/>
    <w:rsid w:val="00BE62F8"/>
    <w:rsid w:val="00BE6410"/>
    <w:rsid w:val="00BE6E68"/>
    <w:rsid w:val="00BE722E"/>
    <w:rsid w:val="00BE7538"/>
    <w:rsid w:val="00BF09FC"/>
    <w:rsid w:val="00BF0B1B"/>
    <w:rsid w:val="00BF0B8C"/>
    <w:rsid w:val="00BF0C69"/>
    <w:rsid w:val="00BF1246"/>
    <w:rsid w:val="00BF16D1"/>
    <w:rsid w:val="00BF1CB2"/>
    <w:rsid w:val="00BF1D3F"/>
    <w:rsid w:val="00BF2660"/>
    <w:rsid w:val="00BF29DA"/>
    <w:rsid w:val="00BF31D7"/>
    <w:rsid w:val="00BF3846"/>
    <w:rsid w:val="00BF551C"/>
    <w:rsid w:val="00BF5FA9"/>
    <w:rsid w:val="00BF644B"/>
    <w:rsid w:val="00BF6B51"/>
    <w:rsid w:val="00BF7B01"/>
    <w:rsid w:val="00C004B8"/>
    <w:rsid w:val="00C02198"/>
    <w:rsid w:val="00C02710"/>
    <w:rsid w:val="00C02AC5"/>
    <w:rsid w:val="00C03091"/>
    <w:rsid w:val="00C037BC"/>
    <w:rsid w:val="00C0395D"/>
    <w:rsid w:val="00C04081"/>
    <w:rsid w:val="00C0627C"/>
    <w:rsid w:val="00C07035"/>
    <w:rsid w:val="00C07042"/>
    <w:rsid w:val="00C070DD"/>
    <w:rsid w:val="00C074A0"/>
    <w:rsid w:val="00C079AB"/>
    <w:rsid w:val="00C07EEC"/>
    <w:rsid w:val="00C11097"/>
    <w:rsid w:val="00C1123A"/>
    <w:rsid w:val="00C112C1"/>
    <w:rsid w:val="00C11381"/>
    <w:rsid w:val="00C1144A"/>
    <w:rsid w:val="00C11BFE"/>
    <w:rsid w:val="00C124E2"/>
    <w:rsid w:val="00C12692"/>
    <w:rsid w:val="00C135B6"/>
    <w:rsid w:val="00C13A3F"/>
    <w:rsid w:val="00C14A2B"/>
    <w:rsid w:val="00C1522B"/>
    <w:rsid w:val="00C15269"/>
    <w:rsid w:val="00C16005"/>
    <w:rsid w:val="00C169E8"/>
    <w:rsid w:val="00C20BB8"/>
    <w:rsid w:val="00C22061"/>
    <w:rsid w:val="00C2239C"/>
    <w:rsid w:val="00C23D2A"/>
    <w:rsid w:val="00C2592E"/>
    <w:rsid w:val="00C25AB8"/>
    <w:rsid w:val="00C25C94"/>
    <w:rsid w:val="00C26913"/>
    <w:rsid w:val="00C269D5"/>
    <w:rsid w:val="00C27CEB"/>
    <w:rsid w:val="00C3105C"/>
    <w:rsid w:val="00C31285"/>
    <w:rsid w:val="00C325E9"/>
    <w:rsid w:val="00C327DB"/>
    <w:rsid w:val="00C32CE8"/>
    <w:rsid w:val="00C33307"/>
    <w:rsid w:val="00C34988"/>
    <w:rsid w:val="00C34AA0"/>
    <w:rsid w:val="00C35A46"/>
    <w:rsid w:val="00C35C15"/>
    <w:rsid w:val="00C35DD6"/>
    <w:rsid w:val="00C375B5"/>
    <w:rsid w:val="00C400B0"/>
    <w:rsid w:val="00C404D5"/>
    <w:rsid w:val="00C40A49"/>
    <w:rsid w:val="00C40AE3"/>
    <w:rsid w:val="00C40FA2"/>
    <w:rsid w:val="00C42747"/>
    <w:rsid w:val="00C42D11"/>
    <w:rsid w:val="00C42DF0"/>
    <w:rsid w:val="00C44112"/>
    <w:rsid w:val="00C444DF"/>
    <w:rsid w:val="00C44F7F"/>
    <w:rsid w:val="00C4511C"/>
    <w:rsid w:val="00C4665E"/>
    <w:rsid w:val="00C4786A"/>
    <w:rsid w:val="00C5027E"/>
    <w:rsid w:val="00C506B6"/>
    <w:rsid w:val="00C51CFB"/>
    <w:rsid w:val="00C53C5A"/>
    <w:rsid w:val="00C55879"/>
    <w:rsid w:val="00C55976"/>
    <w:rsid w:val="00C55D5E"/>
    <w:rsid w:val="00C56083"/>
    <w:rsid w:val="00C56326"/>
    <w:rsid w:val="00C57E53"/>
    <w:rsid w:val="00C6023D"/>
    <w:rsid w:val="00C60788"/>
    <w:rsid w:val="00C609FC"/>
    <w:rsid w:val="00C610DF"/>
    <w:rsid w:val="00C62262"/>
    <w:rsid w:val="00C63506"/>
    <w:rsid w:val="00C63D1F"/>
    <w:rsid w:val="00C65A90"/>
    <w:rsid w:val="00C662FE"/>
    <w:rsid w:val="00C66547"/>
    <w:rsid w:val="00C6713C"/>
    <w:rsid w:val="00C71A34"/>
    <w:rsid w:val="00C71C38"/>
    <w:rsid w:val="00C71CA9"/>
    <w:rsid w:val="00C724BF"/>
    <w:rsid w:val="00C7355C"/>
    <w:rsid w:val="00C73784"/>
    <w:rsid w:val="00C73D25"/>
    <w:rsid w:val="00C746CC"/>
    <w:rsid w:val="00C750E1"/>
    <w:rsid w:val="00C75D72"/>
    <w:rsid w:val="00C77084"/>
    <w:rsid w:val="00C7717E"/>
    <w:rsid w:val="00C77C48"/>
    <w:rsid w:val="00C77E34"/>
    <w:rsid w:val="00C804B2"/>
    <w:rsid w:val="00C81375"/>
    <w:rsid w:val="00C81F6C"/>
    <w:rsid w:val="00C82295"/>
    <w:rsid w:val="00C83978"/>
    <w:rsid w:val="00C8401E"/>
    <w:rsid w:val="00C84630"/>
    <w:rsid w:val="00C855FB"/>
    <w:rsid w:val="00C85CE6"/>
    <w:rsid w:val="00C8631C"/>
    <w:rsid w:val="00C87ABC"/>
    <w:rsid w:val="00C90A96"/>
    <w:rsid w:val="00C91061"/>
    <w:rsid w:val="00C91135"/>
    <w:rsid w:val="00C91142"/>
    <w:rsid w:val="00C9249B"/>
    <w:rsid w:val="00C92512"/>
    <w:rsid w:val="00C9282D"/>
    <w:rsid w:val="00C9294E"/>
    <w:rsid w:val="00C92B4C"/>
    <w:rsid w:val="00C92DD6"/>
    <w:rsid w:val="00C92E64"/>
    <w:rsid w:val="00C92F97"/>
    <w:rsid w:val="00C93735"/>
    <w:rsid w:val="00C93DB0"/>
    <w:rsid w:val="00C94AC9"/>
    <w:rsid w:val="00C94FB1"/>
    <w:rsid w:val="00C95182"/>
    <w:rsid w:val="00C9548F"/>
    <w:rsid w:val="00C95F0F"/>
    <w:rsid w:val="00C96263"/>
    <w:rsid w:val="00C96EDF"/>
    <w:rsid w:val="00C96F40"/>
    <w:rsid w:val="00C97C85"/>
    <w:rsid w:val="00C97F7B"/>
    <w:rsid w:val="00CA1F7D"/>
    <w:rsid w:val="00CA2266"/>
    <w:rsid w:val="00CA2BD4"/>
    <w:rsid w:val="00CA2E48"/>
    <w:rsid w:val="00CA2E5D"/>
    <w:rsid w:val="00CA2FB7"/>
    <w:rsid w:val="00CA34BC"/>
    <w:rsid w:val="00CA3885"/>
    <w:rsid w:val="00CA3E8E"/>
    <w:rsid w:val="00CA4E6B"/>
    <w:rsid w:val="00CA52DB"/>
    <w:rsid w:val="00CA54A0"/>
    <w:rsid w:val="00CA5D9F"/>
    <w:rsid w:val="00CA62EB"/>
    <w:rsid w:val="00CA6EB4"/>
    <w:rsid w:val="00CA7485"/>
    <w:rsid w:val="00CA7A5D"/>
    <w:rsid w:val="00CA7DBF"/>
    <w:rsid w:val="00CB09C4"/>
    <w:rsid w:val="00CB0B53"/>
    <w:rsid w:val="00CB217C"/>
    <w:rsid w:val="00CB2739"/>
    <w:rsid w:val="00CB29F0"/>
    <w:rsid w:val="00CB30EC"/>
    <w:rsid w:val="00CB4C7D"/>
    <w:rsid w:val="00CB71D3"/>
    <w:rsid w:val="00CB77D6"/>
    <w:rsid w:val="00CB7935"/>
    <w:rsid w:val="00CB7D2C"/>
    <w:rsid w:val="00CC0366"/>
    <w:rsid w:val="00CC13DE"/>
    <w:rsid w:val="00CC14A8"/>
    <w:rsid w:val="00CC1542"/>
    <w:rsid w:val="00CC1563"/>
    <w:rsid w:val="00CC1BF8"/>
    <w:rsid w:val="00CC1DD8"/>
    <w:rsid w:val="00CC233C"/>
    <w:rsid w:val="00CC3758"/>
    <w:rsid w:val="00CC3882"/>
    <w:rsid w:val="00CC3DE2"/>
    <w:rsid w:val="00CC3FF0"/>
    <w:rsid w:val="00CC46C2"/>
    <w:rsid w:val="00CC48B5"/>
    <w:rsid w:val="00CC5229"/>
    <w:rsid w:val="00CC5696"/>
    <w:rsid w:val="00CC57F0"/>
    <w:rsid w:val="00CC5ACA"/>
    <w:rsid w:val="00CC70A6"/>
    <w:rsid w:val="00CC7E02"/>
    <w:rsid w:val="00CD00B0"/>
    <w:rsid w:val="00CD0458"/>
    <w:rsid w:val="00CD2D88"/>
    <w:rsid w:val="00CD407B"/>
    <w:rsid w:val="00CD4CC1"/>
    <w:rsid w:val="00CD4EFD"/>
    <w:rsid w:val="00CD5A94"/>
    <w:rsid w:val="00CD672E"/>
    <w:rsid w:val="00CD6F82"/>
    <w:rsid w:val="00CD72F2"/>
    <w:rsid w:val="00CD75F6"/>
    <w:rsid w:val="00CD7B58"/>
    <w:rsid w:val="00CD7BF7"/>
    <w:rsid w:val="00CE01D5"/>
    <w:rsid w:val="00CE115D"/>
    <w:rsid w:val="00CE1172"/>
    <w:rsid w:val="00CE2545"/>
    <w:rsid w:val="00CE295E"/>
    <w:rsid w:val="00CE38A9"/>
    <w:rsid w:val="00CE72C2"/>
    <w:rsid w:val="00CE7424"/>
    <w:rsid w:val="00CE7723"/>
    <w:rsid w:val="00CE7BFA"/>
    <w:rsid w:val="00CF05C4"/>
    <w:rsid w:val="00CF19D8"/>
    <w:rsid w:val="00CF2618"/>
    <w:rsid w:val="00CF299C"/>
    <w:rsid w:val="00CF2EB2"/>
    <w:rsid w:val="00CF3B8A"/>
    <w:rsid w:val="00CF3D28"/>
    <w:rsid w:val="00CF4AD1"/>
    <w:rsid w:val="00CF4C5A"/>
    <w:rsid w:val="00CF6589"/>
    <w:rsid w:val="00CF68F9"/>
    <w:rsid w:val="00CF7939"/>
    <w:rsid w:val="00CF7A91"/>
    <w:rsid w:val="00CF7E4F"/>
    <w:rsid w:val="00D00017"/>
    <w:rsid w:val="00D0094B"/>
    <w:rsid w:val="00D01E19"/>
    <w:rsid w:val="00D02377"/>
    <w:rsid w:val="00D030FA"/>
    <w:rsid w:val="00D032FC"/>
    <w:rsid w:val="00D03F51"/>
    <w:rsid w:val="00D04266"/>
    <w:rsid w:val="00D04871"/>
    <w:rsid w:val="00D05462"/>
    <w:rsid w:val="00D05B64"/>
    <w:rsid w:val="00D05C3A"/>
    <w:rsid w:val="00D065F0"/>
    <w:rsid w:val="00D06ADD"/>
    <w:rsid w:val="00D06AE3"/>
    <w:rsid w:val="00D073A9"/>
    <w:rsid w:val="00D07D0C"/>
    <w:rsid w:val="00D10E80"/>
    <w:rsid w:val="00D11C00"/>
    <w:rsid w:val="00D12056"/>
    <w:rsid w:val="00D12DE4"/>
    <w:rsid w:val="00D13BAA"/>
    <w:rsid w:val="00D140E5"/>
    <w:rsid w:val="00D142D7"/>
    <w:rsid w:val="00D15A02"/>
    <w:rsid w:val="00D15AAC"/>
    <w:rsid w:val="00D16142"/>
    <w:rsid w:val="00D16E7F"/>
    <w:rsid w:val="00D179B4"/>
    <w:rsid w:val="00D17EAB"/>
    <w:rsid w:val="00D20666"/>
    <w:rsid w:val="00D206D3"/>
    <w:rsid w:val="00D20AC4"/>
    <w:rsid w:val="00D20C45"/>
    <w:rsid w:val="00D21560"/>
    <w:rsid w:val="00D218CC"/>
    <w:rsid w:val="00D2200C"/>
    <w:rsid w:val="00D22181"/>
    <w:rsid w:val="00D22E60"/>
    <w:rsid w:val="00D232DC"/>
    <w:rsid w:val="00D2397A"/>
    <w:rsid w:val="00D23C56"/>
    <w:rsid w:val="00D245F4"/>
    <w:rsid w:val="00D24673"/>
    <w:rsid w:val="00D259BE"/>
    <w:rsid w:val="00D2653D"/>
    <w:rsid w:val="00D275BA"/>
    <w:rsid w:val="00D30663"/>
    <w:rsid w:val="00D33124"/>
    <w:rsid w:val="00D3426C"/>
    <w:rsid w:val="00D347E6"/>
    <w:rsid w:val="00D34968"/>
    <w:rsid w:val="00D34D4A"/>
    <w:rsid w:val="00D34E88"/>
    <w:rsid w:val="00D36009"/>
    <w:rsid w:val="00D36573"/>
    <w:rsid w:val="00D36582"/>
    <w:rsid w:val="00D3666A"/>
    <w:rsid w:val="00D3699F"/>
    <w:rsid w:val="00D370C4"/>
    <w:rsid w:val="00D37444"/>
    <w:rsid w:val="00D37ECA"/>
    <w:rsid w:val="00D40E3E"/>
    <w:rsid w:val="00D41277"/>
    <w:rsid w:val="00D4136B"/>
    <w:rsid w:val="00D41432"/>
    <w:rsid w:val="00D41EB3"/>
    <w:rsid w:val="00D4256A"/>
    <w:rsid w:val="00D42855"/>
    <w:rsid w:val="00D43282"/>
    <w:rsid w:val="00D4340B"/>
    <w:rsid w:val="00D436DB"/>
    <w:rsid w:val="00D43C36"/>
    <w:rsid w:val="00D43F4E"/>
    <w:rsid w:val="00D4433A"/>
    <w:rsid w:val="00D447B4"/>
    <w:rsid w:val="00D44BC5"/>
    <w:rsid w:val="00D451EB"/>
    <w:rsid w:val="00D45219"/>
    <w:rsid w:val="00D45F18"/>
    <w:rsid w:val="00D479F3"/>
    <w:rsid w:val="00D5061D"/>
    <w:rsid w:val="00D51B2C"/>
    <w:rsid w:val="00D51CC2"/>
    <w:rsid w:val="00D52413"/>
    <w:rsid w:val="00D52F63"/>
    <w:rsid w:val="00D53A25"/>
    <w:rsid w:val="00D53D1C"/>
    <w:rsid w:val="00D53D61"/>
    <w:rsid w:val="00D56915"/>
    <w:rsid w:val="00D569A8"/>
    <w:rsid w:val="00D576BE"/>
    <w:rsid w:val="00D60179"/>
    <w:rsid w:val="00D60955"/>
    <w:rsid w:val="00D60A88"/>
    <w:rsid w:val="00D615D3"/>
    <w:rsid w:val="00D61A02"/>
    <w:rsid w:val="00D627DB"/>
    <w:rsid w:val="00D64697"/>
    <w:rsid w:val="00D6499B"/>
    <w:rsid w:val="00D661D1"/>
    <w:rsid w:val="00D662A7"/>
    <w:rsid w:val="00D67334"/>
    <w:rsid w:val="00D6735D"/>
    <w:rsid w:val="00D7039B"/>
    <w:rsid w:val="00D71113"/>
    <w:rsid w:val="00D71183"/>
    <w:rsid w:val="00D71578"/>
    <w:rsid w:val="00D71CC4"/>
    <w:rsid w:val="00D736EE"/>
    <w:rsid w:val="00D736F2"/>
    <w:rsid w:val="00D73B0E"/>
    <w:rsid w:val="00D73DA8"/>
    <w:rsid w:val="00D74015"/>
    <w:rsid w:val="00D74182"/>
    <w:rsid w:val="00D741C0"/>
    <w:rsid w:val="00D74338"/>
    <w:rsid w:val="00D76B47"/>
    <w:rsid w:val="00D776D0"/>
    <w:rsid w:val="00D777BB"/>
    <w:rsid w:val="00D77E08"/>
    <w:rsid w:val="00D8007F"/>
    <w:rsid w:val="00D801FC"/>
    <w:rsid w:val="00D80C9C"/>
    <w:rsid w:val="00D80E85"/>
    <w:rsid w:val="00D812FF"/>
    <w:rsid w:val="00D81B1E"/>
    <w:rsid w:val="00D81FF9"/>
    <w:rsid w:val="00D8218B"/>
    <w:rsid w:val="00D82A22"/>
    <w:rsid w:val="00D83532"/>
    <w:rsid w:val="00D83AB6"/>
    <w:rsid w:val="00D84270"/>
    <w:rsid w:val="00D8445A"/>
    <w:rsid w:val="00D85690"/>
    <w:rsid w:val="00D85880"/>
    <w:rsid w:val="00D87496"/>
    <w:rsid w:val="00D90714"/>
    <w:rsid w:val="00D90DF4"/>
    <w:rsid w:val="00D91573"/>
    <w:rsid w:val="00D932F0"/>
    <w:rsid w:val="00D94225"/>
    <w:rsid w:val="00D948DB"/>
    <w:rsid w:val="00D95156"/>
    <w:rsid w:val="00D9518D"/>
    <w:rsid w:val="00D9582D"/>
    <w:rsid w:val="00D9650F"/>
    <w:rsid w:val="00D966CB"/>
    <w:rsid w:val="00D97357"/>
    <w:rsid w:val="00DA0691"/>
    <w:rsid w:val="00DA074A"/>
    <w:rsid w:val="00DA1486"/>
    <w:rsid w:val="00DA2885"/>
    <w:rsid w:val="00DA2C87"/>
    <w:rsid w:val="00DA42B7"/>
    <w:rsid w:val="00DA482A"/>
    <w:rsid w:val="00DA58AB"/>
    <w:rsid w:val="00DA669D"/>
    <w:rsid w:val="00DA7C63"/>
    <w:rsid w:val="00DB155C"/>
    <w:rsid w:val="00DB1EEE"/>
    <w:rsid w:val="00DB2579"/>
    <w:rsid w:val="00DB27BC"/>
    <w:rsid w:val="00DB2804"/>
    <w:rsid w:val="00DB3638"/>
    <w:rsid w:val="00DB3AB4"/>
    <w:rsid w:val="00DB4DC3"/>
    <w:rsid w:val="00DB612F"/>
    <w:rsid w:val="00DB6F1F"/>
    <w:rsid w:val="00DC05C7"/>
    <w:rsid w:val="00DC1C95"/>
    <w:rsid w:val="00DC2A7F"/>
    <w:rsid w:val="00DC4178"/>
    <w:rsid w:val="00DC4291"/>
    <w:rsid w:val="00DC511A"/>
    <w:rsid w:val="00DC543D"/>
    <w:rsid w:val="00DC5E57"/>
    <w:rsid w:val="00DC601C"/>
    <w:rsid w:val="00DC61CA"/>
    <w:rsid w:val="00DC77CF"/>
    <w:rsid w:val="00DD0318"/>
    <w:rsid w:val="00DD0EF6"/>
    <w:rsid w:val="00DD149A"/>
    <w:rsid w:val="00DD1754"/>
    <w:rsid w:val="00DD1AA7"/>
    <w:rsid w:val="00DD27FF"/>
    <w:rsid w:val="00DD2AFE"/>
    <w:rsid w:val="00DD457F"/>
    <w:rsid w:val="00DD5136"/>
    <w:rsid w:val="00DD527C"/>
    <w:rsid w:val="00DD673C"/>
    <w:rsid w:val="00DD6E9A"/>
    <w:rsid w:val="00DD7178"/>
    <w:rsid w:val="00DD786F"/>
    <w:rsid w:val="00DD7965"/>
    <w:rsid w:val="00DE02EF"/>
    <w:rsid w:val="00DE0520"/>
    <w:rsid w:val="00DE0871"/>
    <w:rsid w:val="00DE0C20"/>
    <w:rsid w:val="00DE12F5"/>
    <w:rsid w:val="00DE14D8"/>
    <w:rsid w:val="00DE1D8F"/>
    <w:rsid w:val="00DE398E"/>
    <w:rsid w:val="00DE44B2"/>
    <w:rsid w:val="00DE4598"/>
    <w:rsid w:val="00DE4FF5"/>
    <w:rsid w:val="00DE5459"/>
    <w:rsid w:val="00DE7022"/>
    <w:rsid w:val="00DE745C"/>
    <w:rsid w:val="00DF0177"/>
    <w:rsid w:val="00DF0984"/>
    <w:rsid w:val="00DF0A20"/>
    <w:rsid w:val="00DF0AB0"/>
    <w:rsid w:val="00DF0BF5"/>
    <w:rsid w:val="00DF2094"/>
    <w:rsid w:val="00DF22D4"/>
    <w:rsid w:val="00DF25D9"/>
    <w:rsid w:val="00DF31B7"/>
    <w:rsid w:val="00DF3662"/>
    <w:rsid w:val="00DF3B19"/>
    <w:rsid w:val="00DF3DAA"/>
    <w:rsid w:val="00DF40A8"/>
    <w:rsid w:val="00DF487B"/>
    <w:rsid w:val="00DF4B6F"/>
    <w:rsid w:val="00DF4E95"/>
    <w:rsid w:val="00DF50B4"/>
    <w:rsid w:val="00DF5128"/>
    <w:rsid w:val="00DF5454"/>
    <w:rsid w:val="00DF6C27"/>
    <w:rsid w:val="00DF7879"/>
    <w:rsid w:val="00DF7BF8"/>
    <w:rsid w:val="00E0040C"/>
    <w:rsid w:val="00E00925"/>
    <w:rsid w:val="00E00AE9"/>
    <w:rsid w:val="00E00F5D"/>
    <w:rsid w:val="00E018CD"/>
    <w:rsid w:val="00E0196B"/>
    <w:rsid w:val="00E02D6E"/>
    <w:rsid w:val="00E052B9"/>
    <w:rsid w:val="00E05D89"/>
    <w:rsid w:val="00E06059"/>
    <w:rsid w:val="00E06471"/>
    <w:rsid w:val="00E06CDF"/>
    <w:rsid w:val="00E07173"/>
    <w:rsid w:val="00E07CDB"/>
    <w:rsid w:val="00E109E3"/>
    <w:rsid w:val="00E11D28"/>
    <w:rsid w:val="00E12819"/>
    <w:rsid w:val="00E128C0"/>
    <w:rsid w:val="00E12DB2"/>
    <w:rsid w:val="00E137A5"/>
    <w:rsid w:val="00E14566"/>
    <w:rsid w:val="00E146F0"/>
    <w:rsid w:val="00E147A9"/>
    <w:rsid w:val="00E14D45"/>
    <w:rsid w:val="00E156D8"/>
    <w:rsid w:val="00E15DD4"/>
    <w:rsid w:val="00E16127"/>
    <w:rsid w:val="00E16267"/>
    <w:rsid w:val="00E17324"/>
    <w:rsid w:val="00E17329"/>
    <w:rsid w:val="00E174E2"/>
    <w:rsid w:val="00E211CE"/>
    <w:rsid w:val="00E213EE"/>
    <w:rsid w:val="00E21637"/>
    <w:rsid w:val="00E220A8"/>
    <w:rsid w:val="00E22EC4"/>
    <w:rsid w:val="00E23222"/>
    <w:rsid w:val="00E23436"/>
    <w:rsid w:val="00E237BE"/>
    <w:rsid w:val="00E238DC"/>
    <w:rsid w:val="00E23BF3"/>
    <w:rsid w:val="00E24347"/>
    <w:rsid w:val="00E25C13"/>
    <w:rsid w:val="00E25D01"/>
    <w:rsid w:val="00E264A5"/>
    <w:rsid w:val="00E26E56"/>
    <w:rsid w:val="00E27013"/>
    <w:rsid w:val="00E277E8"/>
    <w:rsid w:val="00E27D6B"/>
    <w:rsid w:val="00E309B8"/>
    <w:rsid w:val="00E30AB2"/>
    <w:rsid w:val="00E3150A"/>
    <w:rsid w:val="00E325DA"/>
    <w:rsid w:val="00E34766"/>
    <w:rsid w:val="00E35466"/>
    <w:rsid w:val="00E35593"/>
    <w:rsid w:val="00E35A9E"/>
    <w:rsid w:val="00E366C8"/>
    <w:rsid w:val="00E367CA"/>
    <w:rsid w:val="00E36872"/>
    <w:rsid w:val="00E37090"/>
    <w:rsid w:val="00E37092"/>
    <w:rsid w:val="00E40243"/>
    <w:rsid w:val="00E406E9"/>
    <w:rsid w:val="00E4079E"/>
    <w:rsid w:val="00E40D08"/>
    <w:rsid w:val="00E413C2"/>
    <w:rsid w:val="00E41EE3"/>
    <w:rsid w:val="00E41EE7"/>
    <w:rsid w:val="00E42685"/>
    <w:rsid w:val="00E42BED"/>
    <w:rsid w:val="00E432C6"/>
    <w:rsid w:val="00E43CA8"/>
    <w:rsid w:val="00E43FAB"/>
    <w:rsid w:val="00E44A2E"/>
    <w:rsid w:val="00E45BF7"/>
    <w:rsid w:val="00E4646F"/>
    <w:rsid w:val="00E465AF"/>
    <w:rsid w:val="00E47014"/>
    <w:rsid w:val="00E47A76"/>
    <w:rsid w:val="00E5059E"/>
    <w:rsid w:val="00E51225"/>
    <w:rsid w:val="00E51F82"/>
    <w:rsid w:val="00E53EA2"/>
    <w:rsid w:val="00E54857"/>
    <w:rsid w:val="00E549E7"/>
    <w:rsid w:val="00E55585"/>
    <w:rsid w:val="00E555C3"/>
    <w:rsid w:val="00E56092"/>
    <w:rsid w:val="00E579D4"/>
    <w:rsid w:val="00E579F2"/>
    <w:rsid w:val="00E612DE"/>
    <w:rsid w:val="00E614E0"/>
    <w:rsid w:val="00E61A38"/>
    <w:rsid w:val="00E61CD6"/>
    <w:rsid w:val="00E61F21"/>
    <w:rsid w:val="00E62036"/>
    <w:rsid w:val="00E62237"/>
    <w:rsid w:val="00E638C8"/>
    <w:rsid w:val="00E64019"/>
    <w:rsid w:val="00E65056"/>
    <w:rsid w:val="00E6513C"/>
    <w:rsid w:val="00E6514F"/>
    <w:rsid w:val="00E65B79"/>
    <w:rsid w:val="00E65FF0"/>
    <w:rsid w:val="00E664DF"/>
    <w:rsid w:val="00E6698A"/>
    <w:rsid w:val="00E66DAE"/>
    <w:rsid w:val="00E67050"/>
    <w:rsid w:val="00E67067"/>
    <w:rsid w:val="00E67FE8"/>
    <w:rsid w:val="00E70941"/>
    <w:rsid w:val="00E72A53"/>
    <w:rsid w:val="00E73968"/>
    <w:rsid w:val="00E767BB"/>
    <w:rsid w:val="00E76E7B"/>
    <w:rsid w:val="00E772BA"/>
    <w:rsid w:val="00E776F6"/>
    <w:rsid w:val="00E77850"/>
    <w:rsid w:val="00E778E3"/>
    <w:rsid w:val="00E779F4"/>
    <w:rsid w:val="00E77A99"/>
    <w:rsid w:val="00E77C30"/>
    <w:rsid w:val="00E77CF1"/>
    <w:rsid w:val="00E80426"/>
    <w:rsid w:val="00E812FE"/>
    <w:rsid w:val="00E82830"/>
    <w:rsid w:val="00E82DE6"/>
    <w:rsid w:val="00E831BA"/>
    <w:rsid w:val="00E836F7"/>
    <w:rsid w:val="00E83832"/>
    <w:rsid w:val="00E83B73"/>
    <w:rsid w:val="00E84585"/>
    <w:rsid w:val="00E85338"/>
    <w:rsid w:val="00E857A4"/>
    <w:rsid w:val="00E85ADE"/>
    <w:rsid w:val="00E85D98"/>
    <w:rsid w:val="00E86105"/>
    <w:rsid w:val="00E871C5"/>
    <w:rsid w:val="00E90589"/>
    <w:rsid w:val="00E90CC7"/>
    <w:rsid w:val="00E91734"/>
    <w:rsid w:val="00E91A34"/>
    <w:rsid w:val="00E91C67"/>
    <w:rsid w:val="00E925A0"/>
    <w:rsid w:val="00E932D6"/>
    <w:rsid w:val="00E940D6"/>
    <w:rsid w:val="00E95644"/>
    <w:rsid w:val="00E967A6"/>
    <w:rsid w:val="00E96C4A"/>
    <w:rsid w:val="00E97908"/>
    <w:rsid w:val="00EA0171"/>
    <w:rsid w:val="00EA0639"/>
    <w:rsid w:val="00EA184B"/>
    <w:rsid w:val="00EA19EE"/>
    <w:rsid w:val="00EA2525"/>
    <w:rsid w:val="00EA2791"/>
    <w:rsid w:val="00EA2E3C"/>
    <w:rsid w:val="00EA4336"/>
    <w:rsid w:val="00EA51DE"/>
    <w:rsid w:val="00EA55A9"/>
    <w:rsid w:val="00EA5A61"/>
    <w:rsid w:val="00EA5B03"/>
    <w:rsid w:val="00EA7939"/>
    <w:rsid w:val="00EB0707"/>
    <w:rsid w:val="00EB08D2"/>
    <w:rsid w:val="00EB0FE1"/>
    <w:rsid w:val="00EB2193"/>
    <w:rsid w:val="00EB2214"/>
    <w:rsid w:val="00EB29B9"/>
    <w:rsid w:val="00EB4997"/>
    <w:rsid w:val="00EB5543"/>
    <w:rsid w:val="00EB564F"/>
    <w:rsid w:val="00EB5C00"/>
    <w:rsid w:val="00EB61CD"/>
    <w:rsid w:val="00EB63BB"/>
    <w:rsid w:val="00EB6D97"/>
    <w:rsid w:val="00EB6F94"/>
    <w:rsid w:val="00EB7729"/>
    <w:rsid w:val="00EC0923"/>
    <w:rsid w:val="00EC0924"/>
    <w:rsid w:val="00EC12A9"/>
    <w:rsid w:val="00EC28F2"/>
    <w:rsid w:val="00EC2998"/>
    <w:rsid w:val="00EC331F"/>
    <w:rsid w:val="00EC34B0"/>
    <w:rsid w:val="00EC3F25"/>
    <w:rsid w:val="00EC3F9A"/>
    <w:rsid w:val="00EC45EE"/>
    <w:rsid w:val="00EC6472"/>
    <w:rsid w:val="00EC74D6"/>
    <w:rsid w:val="00EC7DDC"/>
    <w:rsid w:val="00ED05C7"/>
    <w:rsid w:val="00ED0930"/>
    <w:rsid w:val="00ED0998"/>
    <w:rsid w:val="00ED0E1E"/>
    <w:rsid w:val="00ED1582"/>
    <w:rsid w:val="00ED1B13"/>
    <w:rsid w:val="00ED1BA0"/>
    <w:rsid w:val="00ED1C8A"/>
    <w:rsid w:val="00ED26FD"/>
    <w:rsid w:val="00ED3629"/>
    <w:rsid w:val="00ED3E04"/>
    <w:rsid w:val="00ED456B"/>
    <w:rsid w:val="00ED4B84"/>
    <w:rsid w:val="00ED50F7"/>
    <w:rsid w:val="00ED5FCB"/>
    <w:rsid w:val="00ED60A9"/>
    <w:rsid w:val="00ED71B4"/>
    <w:rsid w:val="00ED78EB"/>
    <w:rsid w:val="00ED7E70"/>
    <w:rsid w:val="00ED7FCB"/>
    <w:rsid w:val="00EE1D23"/>
    <w:rsid w:val="00EE376F"/>
    <w:rsid w:val="00EE3902"/>
    <w:rsid w:val="00EE4374"/>
    <w:rsid w:val="00EE4384"/>
    <w:rsid w:val="00EE4CB8"/>
    <w:rsid w:val="00EE4DBB"/>
    <w:rsid w:val="00EE5648"/>
    <w:rsid w:val="00EE67CB"/>
    <w:rsid w:val="00EF0448"/>
    <w:rsid w:val="00EF0FA1"/>
    <w:rsid w:val="00EF23C3"/>
    <w:rsid w:val="00EF37D1"/>
    <w:rsid w:val="00EF47FE"/>
    <w:rsid w:val="00EF493C"/>
    <w:rsid w:val="00EF5B47"/>
    <w:rsid w:val="00EF66CA"/>
    <w:rsid w:val="00EF6BC7"/>
    <w:rsid w:val="00EF6E9B"/>
    <w:rsid w:val="00EF7026"/>
    <w:rsid w:val="00EF73C8"/>
    <w:rsid w:val="00EF7A06"/>
    <w:rsid w:val="00F00456"/>
    <w:rsid w:val="00F014AF"/>
    <w:rsid w:val="00F016E3"/>
    <w:rsid w:val="00F020FB"/>
    <w:rsid w:val="00F02C07"/>
    <w:rsid w:val="00F0400F"/>
    <w:rsid w:val="00F04349"/>
    <w:rsid w:val="00F04F4C"/>
    <w:rsid w:val="00F0587B"/>
    <w:rsid w:val="00F05F68"/>
    <w:rsid w:val="00F069AE"/>
    <w:rsid w:val="00F071B3"/>
    <w:rsid w:val="00F0755F"/>
    <w:rsid w:val="00F07653"/>
    <w:rsid w:val="00F101A0"/>
    <w:rsid w:val="00F110AA"/>
    <w:rsid w:val="00F11CD1"/>
    <w:rsid w:val="00F12B26"/>
    <w:rsid w:val="00F12D6F"/>
    <w:rsid w:val="00F12E0B"/>
    <w:rsid w:val="00F153DE"/>
    <w:rsid w:val="00F15BCE"/>
    <w:rsid w:val="00F163A8"/>
    <w:rsid w:val="00F16E07"/>
    <w:rsid w:val="00F1749F"/>
    <w:rsid w:val="00F176A6"/>
    <w:rsid w:val="00F178C1"/>
    <w:rsid w:val="00F17B93"/>
    <w:rsid w:val="00F17C6C"/>
    <w:rsid w:val="00F17E56"/>
    <w:rsid w:val="00F2094B"/>
    <w:rsid w:val="00F21DFB"/>
    <w:rsid w:val="00F22888"/>
    <w:rsid w:val="00F22998"/>
    <w:rsid w:val="00F22E86"/>
    <w:rsid w:val="00F2339E"/>
    <w:rsid w:val="00F24501"/>
    <w:rsid w:val="00F245C4"/>
    <w:rsid w:val="00F24A04"/>
    <w:rsid w:val="00F24DD2"/>
    <w:rsid w:val="00F251F5"/>
    <w:rsid w:val="00F25CF3"/>
    <w:rsid w:val="00F26013"/>
    <w:rsid w:val="00F27201"/>
    <w:rsid w:val="00F2766C"/>
    <w:rsid w:val="00F304AF"/>
    <w:rsid w:val="00F308CF"/>
    <w:rsid w:val="00F30D8E"/>
    <w:rsid w:val="00F313B9"/>
    <w:rsid w:val="00F3217E"/>
    <w:rsid w:val="00F325D7"/>
    <w:rsid w:val="00F326D3"/>
    <w:rsid w:val="00F33069"/>
    <w:rsid w:val="00F3360A"/>
    <w:rsid w:val="00F35103"/>
    <w:rsid w:val="00F352E4"/>
    <w:rsid w:val="00F37016"/>
    <w:rsid w:val="00F37166"/>
    <w:rsid w:val="00F41BDA"/>
    <w:rsid w:val="00F41FA0"/>
    <w:rsid w:val="00F42085"/>
    <w:rsid w:val="00F42405"/>
    <w:rsid w:val="00F42879"/>
    <w:rsid w:val="00F433BD"/>
    <w:rsid w:val="00F43A9F"/>
    <w:rsid w:val="00F43C53"/>
    <w:rsid w:val="00F447F7"/>
    <w:rsid w:val="00F461E3"/>
    <w:rsid w:val="00F46483"/>
    <w:rsid w:val="00F474BD"/>
    <w:rsid w:val="00F4752F"/>
    <w:rsid w:val="00F50962"/>
    <w:rsid w:val="00F50EDC"/>
    <w:rsid w:val="00F5176D"/>
    <w:rsid w:val="00F51CA3"/>
    <w:rsid w:val="00F51D2F"/>
    <w:rsid w:val="00F51EDE"/>
    <w:rsid w:val="00F52B9E"/>
    <w:rsid w:val="00F53C08"/>
    <w:rsid w:val="00F53D91"/>
    <w:rsid w:val="00F54E95"/>
    <w:rsid w:val="00F55376"/>
    <w:rsid w:val="00F55535"/>
    <w:rsid w:val="00F55A9A"/>
    <w:rsid w:val="00F569B7"/>
    <w:rsid w:val="00F5737C"/>
    <w:rsid w:val="00F57628"/>
    <w:rsid w:val="00F57D9A"/>
    <w:rsid w:val="00F57EBD"/>
    <w:rsid w:val="00F609DC"/>
    <w:rsid w:val="00F6118D"/>
    <w:rsid w:val="00F61473"/>
    <w:rsid w:val="00F619DF"/>
    <w:rsid w:val="00F627EA"/>
    <w:rsid w:val="00F62CBA"/>
    <w:rsid w:val="00F63ED5"/>
    <w:rsid w:val="00F6462A"/>
    <w:rsid w:val="00F64669"/>
    <w:rsid w:val="00F649E5"/>
    <w:rsid w:val="00F653B1"/>
    <w:rsid w:val="00F65414"/>
    <w:rsid w:val="00F6543B"/>
    <w:rsid w:val="00F66694"/>
    <w:rsid w:val="00F666C0"/>
    <w:rsid w:val="00F66E23"/>
    <w:rsid w:val="00F67975"/>
    <w:rsid w:val="00F67B2E"/>
    <w:rsid w:val="00F67C1E"/>
    <w:rsid w:val="00F7091B"/>
    <w:rsid w:val="00F70CF6"/>
    <w:rsid w:val="00F71D80"/>
    <w:rsid w:val="00F72332"/>
    <w:rsid w:val="00F72F92"/>
    <w:rsid w:val="00F73906"/>
    <w:rsid w:val="00F741A9"/>
    <w:rsid w:val="00F74453"/>
    <w:rsid w:val="00F746F7"/>
    <w:rsid w:val="00F748AA"/>
    <w:rsid w:val="00F74D43"/>
    <w:rsid w:val="00F75A97"/>
    <w:rsid w:val="00F76528"/>
    <w:rsid w:val="00F76A8A"/>
    <w:rsid w:val="00F76E89"/>
    <w:rsid w:val="00F775CF"/>
    <w:rsid w:val="00F779FA"/>
    <w:rsid w:val="00F77AE8"/>
    <w:rsid w:val="00F77EE5"/>
    <w:rsid w:val="00F800E2"/>
    <w:rsid w:val="00F80842"/>
    <w:rsid w:val="00F80A3E"/>
    <w:rsid w:val="00F81250"/>
    <w:rsid w:val="00F81C5F"/>
    <w:rsid w:val="00F81E66"/>
    <w:rsid w:val="00F82293"/>
    <w:rsid w:val="00F82305"/>
    <w:rsid w:val="00F82746"/>
    <w:rsid w:val="00F82CA0"/>
    <w:rsid w:val="00F8327C"/>
    <w:rsid w:val="00F8367F"/>
    <w:rsid w:val="00F8416B"/>
    <w:rsid w:val="00F8427B"/>
    <w:rsid w:val="00F843FE"/>
    <w:rsid w:val="00F84FBB"/>
    <w:rsid w:val="00F854F3"/>
    <w:rsid w:val="00F8560C"/>
    <w:rsid w:val="00F8610C"/>
    <w:rsid w:val="00F86C75"/>
    <w:rsid w:val="00F872EC"/>
    <w:rsid w:val="00F8755D"/>
    <w:rsid w:val="00F91006"/>
    <w:rsid w:val="00F917DC"/>
    <w:rsid w:val="00F91EC1"/>
    <w:rsid w:val="00F9215B"/>
    <w:rsid w:val="00F921A0"/>
    <w:rsid w:val="00F926E3"/>
    <w:rsid w:val="00F935B9"/>
    <w:rsid w:val="00F936E0"/>
    <w:rsid w:val="00F93B2C"/>
    <w:rsid w:val="00F9401E"/>
    <w:rsid w:val="00F94045"/>
    <w:rsid w:val="00F94279"/>
    <w:rsid w:val="00F94FEB"/>
    <w:rsid w:val="00F96742"/>
    <w:rsid w:val="00F967C2"/>
    <w:rsid w:val="00F970CE"/>
    <w:rsid w:val="00F97C0D"/>
    <w:rsid w:val="00F97EFC"/>
    <w:rsid w:val="00FA055B"/>
    <w:rsid w:val="00FA0668"/>
    <w:rsid w:val="00FA0917"/>
    <w:rsid w:val="00FA0A3B"/>
    <w:rsid w:val="00FA0C27"/>
    <w:rsid w:val="00FA17B3"/>
    <w:rsid w:val="00FA1BE2"/>
    <w:rsid w:val="00FA1FFB"/>
    <w:rsid w:val="00FA3AE2"/>
    <w:rsid w:val="00FA3C49"/>
    <w:rsid w:val="00FA461F"/>
    <w:rsid w:val="00FA4DDD"/>
    <w:rsid w:val="00FA55D9"/>
    <w:rsid w:val="00FA5EA0"/>
    <w:rsid w:val="00FB059F"/>
    <w:rsid w:val="00FB0887"/>
    <w:rsid w:val="00FB15EE"/>
    <w:rsid w:val="00FB241B"/>
    <w:rsid w:val="00FB24F2"/>
    <w:rsid w:val="00FB2AF8"/>
    <w:rsid w:val="00FB30E9"/>
    <w:rsid w:val="00FB3D70"/>
    <w:rsid w:val="00FB3ECA"/>
    <w:rsid w:val="00FB3ED9"/>
    <w:rsid w:val="00FB4013"/>
    <w:rsid w:val="00FB4E0C"/>
    <w:rsid w:val="00FB5860"/>
    <w:rsid w:val="00FB5897"/>
    <w:rsid w:val="00FB614B"/>
    <w:rsid w:val="00FB6B3A"/>
    <w:rsid w:val="00FB7B98"/>
    <w:rsid w:val="00FB7E8F"/>
    <w:rsid w:val="00FC030D"/>
    <w:rsid w:val="00FC07DB"/>
    <w:rsid w:val="00FC1465"/>
    <w:rsid w:val="00FC1768"/>
    <w:rsid w:val="00FC206C"/>
    <w:rsid w:val="00FC2D05"/>
    <w:rsid w:val="00FC3E2E"/>
    <w:rsid w:val="00FC40E9"/>
    <w:rsid w:val="00FC420A"/>
    <w:rsid w:val="00FC5292"/>
    <w:rsid w:val="00FC635A"/>
    <w:rsid w:val="00FC6A82"/>
    <w:rsid w:val="00FC6DB8"/>
    <w:rsid w:val="00FC706B"/>
    <w:rsid w:val="00FC78B8"/>
    <w:rsid w:val="00FD0368"/>
    <w:rsid w:val="00FD0BF9"/>
    <w:rsid w:val="00FD1A61"/>
    <w:rsid w:val="00FD1B53"/>
    <w:rsid w:val="00FD2546"/>
    <w:rsid w:val="00FD2878"/>
    <w:rsid w:val="00FD2AEB"/>
    <w:rsid w:val="00FD36F4"/>
    <w:rsid w:val="00FD3786"/>
    <w:rsid w:val="00FD3A43"/>
    <w:rsid w:val="00FD47CD"/>
    <w:rsid w:val="00FD5374"/>
    <w:rsid w:val="00FD55F7"/>
    <w:rsid w:val="00FD620E"/>
    <w:rsid w:val="00FD6567"/>
    <w:rsid w:val="00FD6809"/>
    <w:rsid w:val="00FD6BB5"/>
    <w:rsid w:val="00FD6BB8"/>
    <w:rsid w:val="00FD74FD"/>
    <w:rsid w:val="00FD7A9F"/>
    <w:rsid w:val="00FE0349"/>
    <w:rsid w:val="00FE057E"/>
    <w:rsid w:val="00FE0FBE"/>
    <w:rsid w:val="00FE13F8"/>
    <w:rsid w:val="00FE1AAD"/>
    <w:rsid w:val="00FE2057"/>
    <w:rsid w:val="00FE3E9D"/>
    <w:rsid w:val="00FE40FD"/>
    <w:rsid w:val="00FE4153"/>
    <w:rsid w:val="00FE4755"/>
    <w:rsid w:val="00FE4907"/>
    <w:rsid w:val="00FE4D76"/>
    <w:rsid w:val="00FE4D8F"/>
    <w:rsid w:val="00FE51FA"/>
    <w:rsid w:val="00FE7081"/>
    <w:rsid w:val="00FE7B2F"/>
    <w:rsid w:val="00FF14C5"/>
    <w:rsid w:val="00FF1FA0"/>
    <w:rsid w:val="00FF20F9"/>
    <w:rsid w:val="00FF26FA"/>
    <w:rsid w:val="00FF2B08"/>
    <w:rsid w:val="00FF2FFC"/>
    <w:rsid w:val="00FF3136"/>
    <w:rsid w:val="00FF39B5"/>
    <w:rsid w:val="00FF3D57"/>
    <w:rsid w:val="00FF5FFB"/>
    <w:rsid w:val="00FF67FE"/>
    <w:rsid w:val="00FF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rules v:ext="edit">
        <o:r id="V:Rule8" type="connector" idref="# 30"/>
        <o:r id="V:Rule9" type="connector" idref="# 8"/>
        <o:r id="V:Rule10" type="connector" idref="# 25"/>
        <o:r id="V:Rule11" type="connector" idref="# 21"/>
        <o:r id="V:Rule12" type="connector" idref="# 18"/>
        <o:r id="V:Rule13" type="connector" idref="# 7"/>
        <o:r id="V:Rule14" type="connector" idref="# 2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62C"/>
    <w:pPr>
      <w:widowControl w:val="0"/>
      <w:autoSpaceDE w:val="0"/>
      <w:autoSpaceDN w:val="0"/>
      <w:adjustRightInd w:val="0"/>
    </w:pPr>
  </w:style>
  <w:style w:type="paragraph" w:styleId="1">
    <w:name w:val="heading 1"/>
    <w:basedOn w:val="a"/>
    <w:next w:val="a"/>
    <w:link w:val="10"/>
    <w:qFormat/>
    <w:rsid w:val="0074100C"/>
    <w:pPr>
      <w:keepNext/>
      <w:widowControl/>
      <w:numPr>
        <w:numId w:val="16"/>
      </w:numPr>
      <w:autoSpaceDE/>
      <w:autoSpaceDN/>
      <w:adjustRightInd/>
      <w:spacing w:line="360" w:lineRule="auto"/>
      <w:jc w:val="center"/>
      <w:outlineLvl w:val="0"/>
    </w:pPr>
    <w:rPr>
      <w:kern w:val="28"/>
      <w:sz w:val="28"/>
      <w:lang w:eastAsia="ru-RU"/>
    </w:rPr>
  </w:style>
  <w:style w:type="paragraph" w:styleId="2">
    <w:name w:val="heading 2"/>
    <w:basedOn w:val="a"/>
    <w:next w:val="a"/>
    <w:link w:val="20"/>
    <w:qFormat/>
    <w:rsid w:val="0074100C"/>
    <w:pPr>
      <w:keepNext/>
      <w:widowControl/>
      <w:numPr>
        <w:ilvl w:val="1"/>
        <w:numId w:val="16"/>
      </w:numPr>
      <w:autoSpaceDE/>
      <w:autoSpaceDN/>
      <w:adjustRightInd/>
      <w:spacing w:line="360" w:lineRule="auto"/>
      <w:jc w:val="both"/>
      <w:outlineLvl w:val="1"/>
    </w:pPr>
    <w:rPr>
      <w:sz w:val="28"/>
      <w:szCs w:val="28"/>
      <w:lang w:eastAsia="ru-RU"/>
    </w:rPr>
  </w:style>
  <w:style w:type="paragraph" w:styleId="3">
    <w:name w:val="heading 3"/>
    <w:basedOn w:val="a"/>
    <w:next w:val="a"/>
    <w:link w:val="30"/>
    <w:autoRedefine/>
    <w:qFormat/>
    <w:rsid w:val="0074100C"/>
    <w:pPr>
      <w:keepNext/>
      <w:widowControl/>
      <w:numPr>
        <w:ilvl w:val="2"/>
        <w:numId w:val="16"/>
      </w:numPr>
      <w:autoSpaceDE/>
      <w:autoSpaceDN/>
      <w:adjustRightInd/>
      <w:spacing w:line="360" w:lineRule="auto"/>
      <w:jc w:val="both"/>
      <w:outlineLvl w:val="2"/>
    </w:pPr>
    <w:rPr>
      <w:sz w:val="28"/>
      <w:lang w:eastAsia="ru-RU"/>
    </w:rPr>
  </w:style>
  <w:style w:type="paragraph" w:styleId="4">
    <w:name w:val="heading 4"/>
    <w:basedOn w:val="a"/>
    <w:next w:val="a"/>
    <w:link w:val="40"/>
    <w:qFormat/>
    <w:rsid w:val="0074100C"/>
    <w:pPr>
      <w:keepNext/>
      <w:widowControl/>
      <w:numPr>
        <w:ilvl w:val="3"/>
        <w:numId w:val="16"/>
      </w:numPr>
      <w:autoSpaceDE/>
      <w:autoSpaceDN/>
      <w:adjustRightInd/>
      <w:spacing w:line="360" w:lineRule="auto"/>
      <w:jc w:val="center"/>
      <w:outlineLvl w:val="3"/>
    </w:pPr>
    <w:rPr>
      <w:sz w:val="24"/>
      <w:lang w:eastAsia="ru-RU"/>
    </w:rPr>
  </w:style>
  <w:style w:type="paragraph" w:styleId="5">
    <w:name w:val="heading 5"/>
    <w:basedOn w:val="a"/>
    <w:next w:val="a"/>
    <w:link w:val="50"/>
    <w:qFormat/>
    <w:rsid w:val="0074100C"/>
    <w:pPr>
      <w:keepNext/>
      <w:widowControl/>
      <w:numPr>
        <w:ilvl w:val="4"/>
        <w:numId w:val="16"/>
      </w:numPr>
      <w:autoSpaceDE/>
      <w:autoSpaceDN/>
      <w:adjustRightInd/>
      <w:spacing w:line="360" w:lineRule="auto"/>
      <w:jc w:val="center"/>
      <w:outlineLvl w:val="4"/>
    </w:pPr>
    <w:rPr>
      <w:sz w:val="28"/>
      <w:lang w:eastAsia="ru-RU"/>
    </w:rPr>
  </w:style>
  <w:style w:type="paragraph" w:styleId="6">
    <w:name w:val="heading 6"/>
    <w:basedOn w:val="a"/>
    <w:next w:val="a"/>
    <w:link w:val="60"/>
    <w:qFormat/>
    <w:rsid w:val="0074100C"/>
    <w:pPr>
      <w:keepNext/>
      <w:widowControl/>
      <w:numPr>
        <w:ilvl w:val="5"/>
        <w:numId w:val="16"/>
      </w:numPr>
      <w:autoSpaceDE/>
      <w:autoSpaceDN/>
      <w:adjustRightInd/>
      <w:spacing w:line="360" w:lineRule="auto"/>
      <w:jc w:val="both"/>
      <w:outlineLvl w:val="5"/>
    </w:pPr>
    <w:rPr>
      <w:sz w:val="24"/>
      <w:lang w:eastAsia="ru-RU"/>
    </w:rPr>
  </w:style>
  <w:style w:type="paragraph" w:styleId="7">
    <w:name w:val="heading 7"/>
    <w:basedOn w:val="a"/>
    <w:next w:val="a"/>
    <w:link w:val="70"/>
    <w:qFormat/>
    <w:rsid w:val="0074100C"/>
    <w:pPr>
      <w:keepNext/>
      <w:widowControl/>
      <w:numPr>
        <w:ilvl w:val="6"/>
        <w:numId w:val="16"/>
      </w:numPr>
      <w:autoSpaceDE/>
      <w:autoSpaceDN/>
      <w:adjustRightInd/>
      <w:spacing w:line="360" w:lineRule="auto"/>
      <w:jc w:val="both"/>
      <w:outlineLvl w:val="6"/>
    </w:pPr>
    <w:rPr>
      <w:sz w:val="28"/>
      <w:lang w:eastAsia="ru-RU"/>
    </w:rPr>
  </w:style>
  <w:style w:type="paragraph" w:styleId="8">
    <w:name w:val="heading 8"/>
    <w:basedOn w:val="a"/>
    <w:next w:val="a"/>
    <w:link w:val="80"/>
    <w:qFormat/>
    <w:rsid w:val="0074100C"/>
    <w:pPr>
      <w:keepNext/>
      <w:widowControl/>
      <w:numPr>
        <w:ilvl w:val="7"/>
        <w:numId w:val="16"/>
      </w:numPr>
      <w:autoSpaceDE/>
      <w:autoSpaceDN/>
      <w:adjustRightInd/>
      <w:spacing w:line="360" w:lineRule="auto"/>
      <w:jc w:val="both"/>
      <w:outlineLvl w:val="7"/>
    </w:pPr>
    <w:rPr>
      <w:b/>
      <w:sz w:val="24"/>
      <w:lang w:eastAsia="ru-RU"/>
    </w:rPr>
  </w:style>
  <w:style w:type="paragraph" w:styleId="9">
    <w:name w:val="heading 9"/>
    <w:basedOn w:val="a"/>
    <w:next w:val="a"/>
    <w:link w:val="90"/>
    <w:qFormat/>
    <w:rsid w:val="0074100C"/>
    <w:pPr>
      <w:widowControl/>
      <w:numPr>
        <w:ilvl w:val="8"/>
        <w:numId w:val="16"/>
      </w:numPr>
      <w:autoSpaceDE/>
      <w:autoSpaceDN/>
      <w:adjustRightInd/>
      <w:spacing w:before="240" w:after="60" w:line="360" w:lineRule="auto"/>
      <w:jc w:val="both"/>
      <w:outlineLvl w:val="8"/>
    </w:pPr>
    <w:rPr>
      <w:rFonts w:ascii="Arial" w:hAnsi="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936FB7"/>
  </w:style>
  <w:style w:type="paragraph" w:styleId="a3">
    <w:name w:val="Balloon Text"/>
    <w:basedOn w:val="a"/>
    <w:link w:val="a4"/>
    <w:rsid w:val="00F2094B"/>
    <w:rPr>
      <w:rFonts w:ascii="Tahoma" w:hAnsi="Tahoma"/>
      <w:sz w:val="16"/>
      <w:szCs w:val="16"/>
    </w:rPr>
  </w:style>
  <w:style w:type="character" w:customStyle="1" w:styleId="a4">
    <w:name w:val="Текст выноски Знак"/>
    <w:link w:val="a3"/>
    <w:rsid w:val="00F2094B"/>
    <w:rPr>
      <w:rFonts w:ascii="Tahoma" w:hAnsi="Tahoma" w:cs="Tahoma"/>
      <w:sz w:val="16"/>
      <w:szCs w:val="16"/>
    </w:rPr>
  </w:style>
  <w:style w:type="paragraph" w:customStyle="1" w:styleId="Style2">
    <w:name w:val="Style2"/>
    <w:basedOn w:val="a"/>
    <w:rsid w:val="009E491F"/>
    <w:pPr>
      <w:spacing w:line="321" w:lineRule="exact"/>
      <w:ind w:firstLine="562"/>
      <w:jc w:val="both"/>
    </w:pPr>
    <w:rPr>
      <w:sz w:val="24"/>
      <w:szCs w:val="24"/>
      <w:lang w:val="ru-RU" w:eastAsia="ru-RU"/>
    </w:rPr>
  </w:style>
  <w:style w:type="character" w:customStyle="1" w:styleId="apple-converted-space">
    <w:name w:val="apple-converted-space"/>
    <w:rsid w:val="000D2317"/>
  </w:style>
  <w:style w:type="table" w:styleId="a5">
    <w:name w:val="Table Grid"/>
    <w:basedOn w:val="a1"/>
    <w:rsid w:val="003B0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33FA9"/>
    <w:pPr>
      <w:tabs>
        <w:tab w:val="center" w:pos="4819"/>
        <w:tab w:val="right" w:pos="9639"/>
      </w:tabs>
    </w:pPr>
  </w:style>
  <w:style w:type="character" w:customStyle="1" w:styleId="a7">
    <w:name w:val="Верхний колонтитул Знак"/>
    <w:basedOn w:val="a0"/>
    <w:link w:val="a6"/>
    <w:uiPriority w:val="99"/>
    <w:rsid w:val="00233FA9"/>
  </w:style>
  <w:style w:type="paragraph" w:styleId="a8">
    <w:name w:val="footer"/>
    <w:basedOn w:val="a"/>
    <w:link w:val="a9"/>
    <w:rsid w:val="00233FA9"/>
    <w:pPr>
      <w:tabs>
        <w:tab w:val="center" w:pos="4819"/>
        <w:tab w:val="right" w:pos="9639"/>
      </w:tabs>
    </w:pPr>
  </w:style>
  <w:style w:type="character" w:customStyle="1" w:styleId="a9">
    <w:name w:val="Нижний колонтитул Знак"/>
    <w:basedOn w:val="a0"/>
    <w:link w:val="a8"/>
    <w:rsid w:val="00233FA9"/>
  </w:style>
  <w:style w:type="character" w:customStyle="1" w:styleId="11">
    <w:name w:val="Заголовок №1_"/>
    <w:link w:val="12"/>
    <w:uiPriority w:val="99"/>
    <w:locked/>
    <w:rsid w:val="0059321B"/>
    <w:rPr>
      <w:b/>
      <w:bCs/>
      <w:sz w:val="31"/>
      <w:szCs w:val="31"/>
      <w:shd w:val="clear" w:color="auto" w:fill="FFFFFF"/>
    </w:rPr>
  </w:style>
  <w:style w:type="paragraph" w:customStyle="1" w:styleId="12">
    <w:name w:val="Заголовок №1"/>
    <w:basedOn w:val="a"/>
    <w:link w:val="11"/>
    <w:uiPriority w:val="99"/>
    <w:rsid w:val="0059321B"/>
    <w:pPr>
      <w:widowControl/>
      <w:shd w:val="clear" w:color="auto" w:fill="FFFFFF"/>
      <w:autoSpaceDE/>
      <w:autoSpaceDN/>
      <w:adjustRightInd/>
      <w:spacing w:before="660" w:after="840" w:line="370" w:lineRule="exact"/>
      <w:jc w:val="center"/>
      <w:outlineLvl w:val="0"/>
    </w:pPr>
    <w:rPr>
      <w:b/>
      <w:bCs/>
      <w:sz w:val="31"/>
      <w:szCs w:val="31"/>
    </w:rPr>
  </w:style>
  <w:style w:type="character" w:customStyle="1" w:styleId="13">
    <w:name w:val="Основной текст Знак1"/>
    <w:link w:val="aa"/>
    <w:uiPriority w:val="99"/>
    <w:locked/>
    <w:rsid w:val="0059321B"/>
    <w:rPr>
      <w:sz w:val="26"/>
      <w:szCs w:val="26"/>
      <w:shd w:val="clear" w:color="auto" w:fill="FFFFFF"/>
    </w:rPr>
  </w:style>
  <w:style w:type="paragraph" w:styleId="aa">
    <w:name w:val="Body Text"/>
    <w:basedOn w:val="a"/>
    <w:link w:val="13"/>
    <w:uiPriority w:val="99"/>
    <w:rsid w:val="0059321B"/>
    <w:pPr>
      <w:widowControl/>
      <w:shd w:val="clear" w:color="auto" w:fill="FFFFFF"/>
      <w:autoSpaceDE/>
      <w:autoSpaceDN/>
      <w:adjustRightInd/>
      <w:spacing w:before="840" w:line="274" w:lineRule="exact"/>
      <w:ind w:hanging="3220"/>
      <w:jc w:val="center"/>
    </w:pPr>
    <w:rPr>
      <w:sz w:val="26"/>
      <w:szCs w:val="26"/>
    </w:rPr>
  </w:style>
  <w:style w:type="character" w:customStyle="1" w:styleId="ab">
    <w:name w:val="Основной текст Знак"/>
    <w:basedOn w:val="a0"/>
    <w:uiPriority w:val="99"/>
    <w:rsid w:val="0059321B"/>
  </w:style>
  <w:style w:type="paragraph" w:styleId="ac">
    <w:name w:val="Body Text Indent"/>
    <w:basedOn w:val="a"/>
    <w:link w:val="ad"/>
    <w:uiPriority w:val="99"/>
    <w:unhideWhenUsed/>
    <w:rsid w:val="0059321B"/>
    <w:pPr>
      <w:widowControl/>
      <w:autoSpaceDE/>
      <w:autoSpaceDN/>
      <w:adjustRightInd/>
      <w:spacing w:after="120" w:line="276" w:lineRule="auto"/>
      <w:ind w:left="283"/>
    </w:pPr>
    <w:rPr>
      <w:rFonts w:ascii="Calibri" w:eastAsia="Calibri" w:hAnsi="Calibri"/>
      <w:sz w:val="22"/>
      <w:szCs w:val="22"/>
      <w:lang w:val="ru-RU" w:eastAsia="en-US"/>
    </w:rPr>
  </w:style>
  <w:style w:type="character" w:customStyle="1" w:styleId="ad">
    <w:name w:val="Основной текст с отступом Знак"/>
    <w:link w:val="ac"/>
    <w:uiPriority w:val="99"/>
    <w:rsid w:val="0059321B"/>
    <w:rPr>
      <w:rFonts w:ascii="Calibri" w:eastAsia="Calibri" w:hAnsi="Calibri"/>
      <w:sz w:val="22"/>
      <w:szCs w:val="22"/>
      <w:lang w:val="ru-RU" w:eastAsia="en-US"/>
    </w:rPr>
  </w:style>
  <w:style w:type="character" w:customStyle="1" w:styleId="apple-style-span">
    <w:name w:val="apple-style-span"/>
    <w:rsid w:val="005E16DD"/>
  </w:style>
  <w:style w:type="character" w:customStyle="1" w:styleId="FontStyle14">
    <w:name w:val="Font Style14"/>
    <w:rsid w:val="005E16DD"/>
    <w:rPr>
      <w:rFonts w:ascii="Times New Roman" w:hAnsi="Times New Roman" w:cs="Times New Roman"/>
      <w:sz w:val="22"/>
      <w:szCs w:val="22"/>
    </w:rPr>
  </w:style>
  <w:style w:type="paragraph" w:styleId="ae">
    <w:name w:val="footnote text"/>
    <w:basedOn w:val="a"/>
    <w:link w:val="af"/>
    <w:rsid w:val="001B2495"/>
    <w:pPr>
      <w:widowControl/>
      <w:autoSpaceDE/>
      <w:autoSpaceDN/>
      <w:adjustRightInd/>
    </w:pPr>
    <w:rPr>
      <w:rFonts w:eastAsia="Calibri"/>
      <w:lang w:val="ru-RU" w:eastAsia="ru-RU"/>
    </w:rPr>
  </w:style>
  <w:style w:type="character" w:customStyle="1" w:styleId="af">
    <w:name w:val="Текст сноски Знак"/>
    <w:link w:val="ae"/>
    <w:rsid w:val="001B2495"/>
    <w:rPr>
      <w:rFonts w:eastAsia="Calibri"/>
      <w:lang w:val="ru-RU" w:eastAsia="ru-RU"/>
    </w:rPr>
  </w:style>
  <w:style w:type="character" w:styleId="af0">
    <w:name w:val="footnote reference"/>
    <w:rsid w:val="001B2495"/>
    <w:rPr>
      <w:rFonts w:cs="Times New Roman"/>
      <w:vertAlign w:val="superscript"/>
    </w:rPr>
  </w:style>
  <w:style w:type="paragraph" w:styleId="af1">
    <w:name w:val="Normal (Web)"/>
    <w:aliases w:val="Обычный (Web)"/>
    <w:basedOn w:val="a"/>
    <w:uiPriority w:val="99"/>
    <w:rsid w:val="001B2495"/>
    <w:pPr>
      <w:widowControl/>
      <w:autoSpaceDE/>
      <w:autoSpaceDN/>
      <w:adjustRightInd/>
      <w:spacing w:before="100" w:beforeAutospacing="1" w:after="100" w:afterAutospacing="1"/>
    </w:pPr>
    <w:rPr>
      <w:rFonts w:eastAsia="Calibri"/>
      <w:sz w:val="24"/>
      <w:szCs w:val="24"/>
      <w:lang w:val="ru-RU" w:eastAsia="ru-RU"/>
    </w:rPr>
  </w:style>
  <w:style w:type="paragraph" w:customStyle="1" w:styleId="predc">
    <w:name w:val="predc"/>
    <w:basedOn w:val="a"/>
    <w:rsid w:val="001B2495"/>
    <w:pPr>
      <w:widowControl/>
      <w:autoSpaceDE/>
      <w:autoSpaceDN/>
      <w:adjustRightInd/>
      <w:spacing w:before="100" w:beforeAutospacing="1" w:after="100" w:afterAutospacing="1"/>
    </w:pPr>
    <w:rPr>
      <w:rFonts w:ascii="Arial Unicode MS" w:eastAsia="Arial Unicode MS" w:hAnsi="Arial Unicode MS" w:cs="Arial Unicode MS"/>
      <w:sz w:val="24"/>
      <w:szCs w:val="24"/>
      <w:lang w:val="ru-RU" w:eastAsia="ru-RU"/>
    </w:rPr>
  </w:style>
  <w:style w:type="character" w:customStyle="1" w:styleId="atn">
    <w:name w:val="atn"/>
    <w:rsid w:val="001B2495"/>
  </w:style>
  <w:style w:type="character" w:customStyle="1" w:styleId="af2">
    <w:name w:val="Основной текст_"/>
    <w:link w:val="51"/>
    <w:rsid w:val="001E4F57"/>
    <w:rPr>
      <w:sz w:val="25"/>
      <w:szCs w:val="25"/>
      <w:shd w:val="clear" w:color="auto" w:fill="FFFFFF"/>
    </w:rPr>
  </w:style>
  <w:style w:type="character" w:customStyle="1" w:styleId="81">
    <w:name w:val="Основной текст (8)_"/>
    <w:link w:val="82"/>
    <w:rsid w:val="001E4F57"/>
    <w:rPr>
      <w:sz w:val="23"/>
      <w:szCs w:val="23"/>
      <w:shd w:val="clear" w:color="auto" w:fill="FFFFFF"/>
    </w:rPr>
  </w:style>
  <w:style w:type="paragraph" w:customStyle="1" w:styleId="51">
    <w:name w:val="Основной текст5"/>
    <w:basedOn w:val="a"/>
    <w:link w:val="af2"/>
    <w:rsid w:val="001E4F57"/>
    <w:pPr>
      <w:widowControl/>
      <w:shd w:val="clear" w:color="auto" w:fill="FFFFFF"/>
      <w:autoSpaceDE/>
      <w:autoSpaceDN/>
      <w:adjustRightInd/>
      <w:spacing w:before="240" w:after="1380" w:line="413" w:lineRule="exact"/>
      <w:ind w:hanging="1960"/>
    </w:pPr>
    <w:rPr>
      <w:sz w:val="25"/>
      <w:szCs w:val="25"/>
    </w:rPr>
  </w:style>
  <w:style w:type="paragraph" w:customStyle="1" w:styleId="82">
    <w:name w:val="Основной текст (8)"/>
    <w:basedOn w:val="a"/>
    <w:link w:val="81"/>
    <w:rsid w:val="001E4F57"/>
    <w:pPr>
      <w:widowControl/>
      <w:shd w:val="clear" w:color="auto" w:fill="FFFFFF"/>
      <w:autoSpaceDE/>
      <w:autoSpaceDN/>
      <w:adjustRightInd/>
      <w:spacing w:before="1500" w:after="300" w:line="0" w:lineRule="atLeast"/>
    </w:pPr>
    <w:rPr>
      <w:sz w:val="23"/>
      <w:szCs w:val="23"/>
    </w:rPr>
  </w:style>
  <w:style w:type="paragraph" w:styleId="af3">
    <w:name w:val="caption"/>
    <w:basedOn w:val="a"/>
    <w:next w:val="a"/>
    <w:qFormat/>
    <w:rsid w:val="003907D3"/>
    <w:pPr>
      <w:widowControl/>
      <w:shd w:val="clear" w:color="auto" w:fill="FFFFFF"/>
      <w:autoSpaceDE/>
      <w:autoSpaceDN/>
      <w:adjustRightInd/>
      <w:spacing w:after="120" w:line="360" w:lineRule="auto"/>
      <w:ind w:firstLine="720"/>
      <w:jc w:val="both"/>
    </w:pPr>
    <w:rPr>
      <w:sz w:val="28"/>
      <w:lang w:eastAsia="ru-RU"/>
    </w:rPr>
  </w:style>
  <w:style w:type="paragraph" w:customStyle="1" w:styleId="af4">
    <w:name w:val="диаграма"/>
    <w:basedOn w:val="ac"/>
    <w:rsid w:val="003907D3"/>
    <w:pPr>
      <w:spacing w:after="0" w:line="240" w:lineRule="auto"/>
      <w:ind w:left="0"/>
      <w:jc w:val="center"/>
    </w:pPr>
    <w:rPr>
      <w:rFonts w:ascii="Times New Roman" w:eastAsia="Times New Roman" w:hAnsi="Times New Roman"/>
      <w:sz w:val="20"/>
      <w:szCs w:val="20"/>
      <w:lang w:val="uk-UA" w:eastAsia="ru-RU"/>
    </w:rPr>
  </w:style>
  <w:style w:type="character" w:customStyle="1" w:styleId="hl">
    <w:name w:val="hl"/>
    <w:rsid w:val="00975EDC"/>
  </w:style>
  <w:style w:type="character" w:styleId="af5">
    <w:name w:val="page number"/>
    <w:rsid w:val="0008461C"/>
  </w:style>
  <w:style w:type="paragraph" w:customStyle="1" w:styleId="af6">
    <w:name w:val="рисунок"/>
    <w:basedOn w:val="a"/>
    <w:rsid w:val="0008461C"/>
    <w:pPr>
      <w:widowControl/>
      <w:autoSpaceDE/>
      <w:autoSpaceDN/>
      <w:adjustRightInd/>
      <w:jc w:val="center"/>
    </w:pPr>
    <w:rPr>
      <w:sz w:val="24"/>
      <w:lang w:eastAsia="ru-RU"/>
    </w:rPr>
  </w:style>
  <w:style w:type="paragraph" w:customStyle="1" w:styleId="21">
    <w:name w:val="Основной текст2"/>
    <w:basedOn w:val="a"/>
    <w:rsid w:val="000F3B80"/>
    <w:pPr>
      <w:widowControl/>
      <w:shd w:val="clear" w:color="auto" w:fill="FFFFFF"/>
      <w:autoSpaceDE/>
      <w:autoSpaceDN/>
      <w:adjustRightInd/>
      <w:spacing w:before="360" w:line="480" w:lineRule="exact"/>
      <w:jc w:val="both"/>
    </w:pPr>
    <w:rPr>
      <w:rFonts w:cs="Courier New"/>
      <w:sz w:val="28"/>
      <w:szCs w:val="28"/>
    </w:rPr>
  </w:style>
  <w:style w:type="character" w:styleId="af7">
    <w:name w:val="Hyperlink"/>
    <w:uiPriority w:val="99"/>
    <w:unhideWhenUsed/>
    <w:rsid w:val="008C74FC"/>
    <w:rPr>
      <w:color w:val="0000FF"/>
      <w:u w:val="single"/>
    </w:rPr>
  </w:style>
  <w:style w:type="character" w:customStyle="1" w:styleId="10">
    <w:name w:val="Заголовок 1 Знак"/>
    <w:link w:val="1"/>
    <w:rsid w:val="0074100C"/>
    <w:rPr>
      <w:kern w:val="28"/>
      <w:sz w:val="28"/>
      <w:lang w:eastAsia="ru-RU"/>
    </w:rPr>
  </w:style>
  <w:style w:type="character" w:customStyle="1" w:styleId="20">
    <w:name w:val="Заголовок 2 Знак"/>
    <w:link w:val="2"/>
    <w:rsid w:val="0074100C"/>
    <w:rPr>
      <w:sz w:val="28"/>
      <w:szCs w:val="28"/>
      <w:lang w:eastAsia="ru-RU"/>
    </w:rPr>
  </w:style>
  <w:style w:type="character" w:customStyle="1" w:styleId="30">
    <w:name w:val="Заголовок 3 Знак"/>
    <w:link w:val="3"/>
    <w:rsid w:val="0074100C"/>
    <w:rPr>
      <w:sz w:val="28"/>
      <w:lang w:eastAsia="ru-RU"/>
    </w:rPr>
  </w:style>
  <w:style w:type="character" w:customStyle="1" w:styleId="40">
    <w:name w:val="Заголовок 4 Знак"/>
    <w:link w:val="4"/>
    <w:rsid w:val="0074100C"/>
    <w:rPr>
      <w:sz w:val="24"/>
      <w:lang w:eastAsia="ru-RU"/>
    </w:rPr>
  </w:style>
  <w:style w:type="character" w:customStyle="1" w:styleId="50">
    <w:name w:val="Заголовок 5 Знак"/>
    <w:link w:val="5"/>
    <w:rsid w:val="0074100C"/>
    <w:rPr>
      <w:sz w:val="28"/>
      <w:lang w:eastAsia="ru-RU"/>
    </w:rPr>
  </w:style>
  <w:style w:type="character" w:customStyle="1" w:styleId="60">
    <w:name w:val="Заголовок 6 Знак"/>
    <w:link w:val="6"/>
    <w:rsid w:val="0074100C"/>
    <w:rPr>
      <w:sz w:val="24"/>
      <w:lang w:eastAsia="ru-RU"/>
    </w:rPr>
  </w:style>
  <w:style w:type="character" w:customStyle="1" w:styleId="70">
    <w:name w:val="Заголовок 7 Знак"/>
    <w:link w:val="7"/>
    <w:rsid w:val="0074100C"/>
    <w:rPr>
      <w:sz w:val="28"/>
      <w:lang w:eastAsia="ru-RU"/>
    </w:rPr>
  </w:style>
  <w:style w:type="character" w:customStyle="1" w:styleId="80">
    <w:name w:val="Заголовок 8 Знак"/>
    <w:link w:val="8"/>
    <w:rsid w:val="0074100C"/>
    <w:rPr>
      <w:b/>
      <w:sz w:val="24"/>
      <w:lang w:eastAsia="ru-RU"/>
    </w:rPr>
  </w:style>
  <w:style w:type="character" w:customStyle="1" w:styleId="90">
    <w:name w:val="Заголовок 9 Знак"/>
    <w:link w:val="9"/>
    <w:rsid w:val="0074100C"/>
    <w:rPr>
      <w:rFonts w:ascii="Arial" w:hAnsi="Arial" w:cs="Arial"/>
      <w:sz w:val="22"/>
      <w:szCs w:val="22"/>
      <w:lang w:val="ru-RU" w:eastAsia="ru-RU"/>
    </w:rPr>
  </w:style>
  <w:style w:type="paragraph" w:customStyle="1" w:styleId="14">
    <w:name w:val="Основной текст1"/>
    <w:basedOn w:val="a"/>
    <w:rsid w:val="00700067"/>
    <w:pPr>
      <w:shd w:val="clear" w:color="auto" w:fill="FFFFFF"/>
      <w:autoSpaceDE/>
      <w:autoSpaceDN/>
      <w:adjustRightInd/>
      <w:spacing w:before="60" w:line="226" w:lineRule="exact"/>
      <w:jc w:val="both"/>
    </w:pPr>
    <w:rPr>
      <w:sz w:val="19"/>
      <w:szCs w:val="19"/>
    </w:rPr>
  </w:style>
  <w:style w:type="character" w:customStyle="1" w:styleId="71">
    <w:name w:val="Основной текст + 7"/>
    <w:aliases w:val="5 pt"/>
    <w:rsid w:val="00700067"/>
    <w:rPr>
      <w:b/>
      <w:bCs/>
      <w:i/>
      <w:iCs/>
      <w:color w:val="000000"/>
      <w:spacing w:val="0"/>
      <w:w w:val="100"/>
      <w:position w:val="0"/>
      <w:sz w:val="15"/>
      <w:szCs w:val="15"/>
      <w:shd w:val="clear" w:color="auto" w:fill="FFFFFF"/>
      <w:lang w:val="en-US"/>
    </w:rPr>
  </w:style>
  <w:style w:type="character" w:customStyle="1" w:styleId="Candara">
    <w:name w:val="Основной текст + Candara"/>
    <w:aliases w:val="4 pt"/>
    <w:rsid w:val="00700067"/>
    <w:rPr>
      <w:rFonts w:ascii="Candara" w:eastAsia="Candara" w:hAnsi="Candara" w:cs="Candara"/>
      <w:color w:val="000000"/>
      <w:spacing w:val="0"/>
      <w:w w:val="100"/>
      <w:position w:val="0"/>
      <w:sz w:val="8"/>
      <w:szCs w:val="8"/>
      <w:shd w:val="clear" w:color="auto" w:fill="FFFFFF"/>
      <w:lang w:val="en-US"/>
    </w:rPr>
  </w:style>
  <w:style w:type="character" w:customStyle="1" w:styleId="FontStyle19">
    <w:name w:val="Font Style19"/>
    <w:uiPriority w:val="99"/>
    <w:rsid w:val="00D34E88"/>
    <w:rPr>
      <w:rFonts w:ascii="Times New Roman" w:hAnsi="Times New Roman" w:cs="Times New Roman"/>
      <w:color w:val="000000"/>
      <w:sz w:val="24"/>
      <w:szCs w:val="24"/>
    </w:rPr>
  </w:style>
  <w:style w:type="paragraph" w:customStyle="1" w:styleId="Style4">
    <w:name w:val="Style4"/>
    <w:basedOn w:val="a"/>
    <w:uiPriority w:val="99"/>
    <w:rsid w:val="00D34E88"/>
    <w:pPr>
      <w:spacing w:line="418" w:lineRule="exact"/>
      <w:ind w:firstLine="706"/>
      <w:jc w:val="both"/>
    </w:pPr>
    <w:rPr>
      <w:sz w:val="24"/>
      <w:szCs w:val="24"/>
    </w:rPr>
  </w:style>
  <w:style w:type="paragraph" w:customStyle="1" w:styleId="Style5">
    <w:name w:val="Style5"/>
    <w:basedOn w:val="a"/>
    <w:uiPriority w:val="99"/>
    <w:rsid w:val="00D34E88"/>
    <w:pPr>
      <w:spacing w:line="226" w:lineRule="exact"/>
      <w:jc w:val="both"/>
    </w:pPr>
    <w:rPr>
      <w:sz w:val="24"/>
      <w:szCs w:val="24"/>
    </w:rPr>
  </w:style>
  <w:style w:type="character" w:customStyle="1" w:styleId="FontStyle18">
    <w:name w:val="Font Style18"/>
    <w:uiPriority w:val="99"/>
    <w:rsid w:val="00D34E88"/>
    <w:rPr>
      <w:rFonts w:ascii="Times New Roman" w:hAnsi="Times New Roman" w:cs="Times New Roman"/>
      <w:b/>
      <w:bCs/>
      <w:color w:val="000000"/>
      <w:sz w:val="18"/>
      <w:szCs w:val="18"/>
    </w:rPr>
  </w:style>
  <w:style w:type="paragraph" w:customStyle="1" w:styleId="Style8">
    <w:name w:val="Style8"/>
    <w:basedOn w:val="a"/>
    <w:uiPriority w:val="99"/>
    <w:rsid w:val="00015E9E"/>
    <w:pPr>
      <w:spacing w:line="413" w:lineRule="exact"/>
      <w:jc w:val="both"/>
    </w:pPr>
    <w:rPr>
      <w:sz w:val="24"/>
      <w:szCs w:val="24"/>
    </w:rPr>
  </w:style>
  <w:style w:type="paragraph" w:customStyle="1" w:styleId="Style15">
    <w:name w:val="Style15"/>
    <w:basedOn w:val="a"/>
    <w:uiPriority w:val="99"/>
    <w:rsid w:val="00015E9E"/>
    <w:rPr>
      <w:sz w:val="24"/>
      <w:szCs w:val="24"/>
    </w:rPr>
  </w:style>
  <w:style w:type="character" w:customStyle="1" w:styleId="FontStyle20">
    <w:name w:val="Font Style20"/>
    <w:uiPriority w:val="99"/>
    <w:rsid w:val="00015E9E"/>
    <w:rPr>
      <w:rFonts w:ascii="Times New Roman" w:hAnsi="Times New Roman" w:cs="Times New Roman"/>
      <w:b/>
      <w:bCs/>
      <w:color w:val="000000"/>
      <w:sz w:val="16"/>
      <w:szCs w:val="16"/>
    </w:rPr>
  </w:style>
  <w:style w:type="paragraph" w:customStyle="1" w:styleId="Style6">
    <w:name w:val="Style6"/>
    <w:basedOn w:val="a"/>
    <w:uiPriority w:val="99"/>
    <w:rsid w:val="00015E9E"/>
    <w:rPr>
      <w:sz w:val="24"/>
      <w:szCs w:val="24"/>
    </w:rPr>
  </w:style>
  <w:style w:type="paragraph" w:customStyle="1" w:styleId="Style13">
    <w:name w:val="Style13"/>
    <w:basedOn w:val="a"/>
    <w:uiPriority w:val="99"/>
    <w:rsid w:val="00015E9E"/>
    <w:pPr>
      <w:spacing w:line="418" w:lineRule="exact"/>
    </w:pPr>
    <w:rPr>
      <w:sz w:val="24"/>
      <w:szCs w:val="24"/>
    </w:rPr>
  </w:style>
  <w:style w:type="paragraph" w:styleId="af8">
    <w:name w:val="List Paragraph"/>
    <w:basedOn w:val="a"/>
    <w:uiPriority w:val="34"/>
    <w:qFormat/>
    <w:rsid w:val="00F61473"/>
    <w:pPr>
      <w:widowControl/>
      <w:autoSpaceDE/>
      <w:autoSpaceDN/>
      <w:adjustRightInd/>
      <w:spacing w:line="360" w:lineRule="auto"/>
      <w:ind w:left="720" w:firstLine="709"/>
      <w:jc w:val="both"/>
    </w:pPr>
    <w:rPr>
      <w:rFonts w:ascii="Calibri" w:eastAsia="Calibri" w:hAnsi="Calibri"/>
      <w:sz w:val="22"/>
      <w:szCs w:val="22"/>
      <w:lang w:eastAsia="en-US"/>
    </w:rPr>
  </w:style>
  <w:style w:type="character" w:styleId="af9">
    <w:name w:val="FollowedHyperlink"/>
    <w:rsid w:val="00A909C4"/>
    <w:rPr>
      <w:color w:val="800080"/>
      <w:u w:val="single"/>
    </w:rPr>
  </w:style>
  <w:style w:type="paragraph" w:styleId="22">
    <w:name w:val="Body Text Indent 2"/>
    <w:basedOn w:val="a"/>
    <w:link w:val="23"/>
    <w:uiPriority w:val="99"/>
    <w:rsid w:val="00893943"/>
    <w:pPr>
      <w:widowControl/>
      <w:adjustRightInd/>
      <w:spacing w:after="120" w:line="480" w:lineRule="auto"/>
      <w:ind w:left="283"/>
    </w:pPr>
    <w:rPr>
      <w:sz w:val="28"/>
      <w:szCs w:val="28"/>
    </w:rPr>
  </w:style>
  <w:style w:type="character" w:customStyle="1" w:styleId="23">
    <w:name w:val="Основной текст с отступом 2 Знак"/>
    <w:link w:val="22"/>
    <w:uiPriority w:val="99"/>
    <w:rsid w:val="00893943"/>
    <w:rPr>
      <w:rFonts w:eastAsia="Times New Roman"/>
      <w:sz w:val="28"/>
      <w:szCs w:val="28"/>
    </w:rPr>
  </w:style>
  <w:style w:type="character" w:customStyle="1" w:styleId="95pt">
    <w:name w:val="Основной текст + 9;5 pt;Полужирный"/>
    <w:rsid w:val="005D0F42"/>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24">
    <w:name w:val="Body Text 2"/>
    <w:basedOn w:val="a"/>
    <w:link w:val="25"/>
    <w:uiPriority w:val="99"/>
    <w:rsid w:val="00675ECB"/>
    <w:pPr>
      <w:widowControl/>
      <w:adjustRightInd/>
      <w:spacing w:after="120" w:line="480" w:lineRule="auto"/>
    </w:pPr>
    <w:rPr>
      <w:sz w:val="24"/>
      <w:szCs w:val="24"/>
      <w:lang w:val="ru-RU"/>
    </w:rPr>
  </w:style>
  <w:style w:type="character" w:customStyle="1" w:styleId="25">
    <w:name w:val="Основной текст 2 Знак"/>
    <w:link w:val="24"/>
    <w:uiPriority w:val="99"/>
    <w:rsid w:val="00675ECB"/>
    <w:rPr>
      <w:rFonts w:eastAsia="Times New Roman"/>
      <w:sz w:val="24"/>
      <w:szCs w:val="24"/>
      <w:lang w:val="ru-RU"/>
    </w:rPr>
  </w:style>
  <w:style w:type="paragraph" w:customStyle="1" w:styleId="afa">
    <w:name w:val="Таблицывнутри"/>
    <w:basedOn w:val="a"/>
    <w:uiPriority w:val="99"/>
    <w:rsid w:val="00675ECB"/>
    <w:pPr>
      <w:widowControl/>
      <w:adjustRightInd/>
      <w:spacing w:line="360" w:lineRule="auto"/>
    </w:pPr>
    <w:rPr>
      <w:sz w:val="28"/>
      <w:szCs w:val="28"/>
    </w:rPr>
  </w:style>
  <w:style w:type="character" w:customStyle="1" w:styleId="800">
    <w:name w:val="Основной текст + Полужирный;Масштаб 80%"/>
    <w:rsid w:val="00ED50F7"/>
    <w:rPr>
      <w:rFonts w:ascii="Times New Roman" w:eastAsia="Times New Roman" w:hAnsi="Times New Roman" w:cs="Times New Roman"/>
      <w:b/>
      <w:bCs/>
      <w:i w:val="0"/>
      <w:iCs w:val="0"/>
      <w:smallCaps w:val="0"/>
      <w:strike w:val="0"/>
      <w:color w:val="000000"/>
      <w:spacing w:val="0"/>
      <w:w w:val="80"/>
      <w:position w:val="0"/>
      <w:sz w:val="24"/>
      <w:szCs w:val="24"/>
      <w:u w:val="none"/>
      <w:shd w:val="clear" w:color="auto" w:fill="FFFFFF"/>
      <w:lang w:val="uk-UA"/>
    </w:rPr>
  </w:style>
  <w:style w:type="character" w:customStyle="1" w:styleId="afb">
    <w:name w:val="Основной текст + Курсив"/>
    <w:uiPriority w:val="99"/>
    <w:rsid w:val="00A47A5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rPr>
  </w:style>
  <w:style w:type="character" w:customStyle="1" w:styleId="125pt80">
    <w:name w:val="Основной текст + 12;5 pt;Масштаб 80%"/>
    <w:rsid w:val="00A47A5B"/>
    <w:rPr>
      <w:rFonts w:ascii="Times New Roman" w:eastAsia="Times New Roman" w:hAnsi="Times New Roman" w:cs="Times New Roman"/>
      <w:b w:val="0"/>
      <w:bCs w:val="0"/>
      <w:i w:val="0"/>
      <w:iCs w:val="0"/>
      <w:smallCaps w:val="0"/>
      <w:strike w:val="0"/>
      <w:color w:val="000000"/>
      <w:spacing w:val="0"/>
      <w:w w:val="80"/>
      <w:position w:val="0"/>
      <w:sz w:val="25"/>
      <w:szCs w:val="25"/>
      <w:u w:val="none"/>
      <w:shd w:val="clear" w:color="auto" w:fill="FFFFFF"/>
      <w:lang w:val="uk-UA"/>
    </w:rPr>
  </w:style>
  <w:style w:type="character" w:customStyle="1" w:styleId="11pt">
    <w:name w:val="Основной текст + 11 pt"/>
    <w:rsid w:val="00AF60A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3145pt0pt">
    <w:name w:val="Основной текст (3) + 14;5 pt;Не полужирный;Интервал 0 pt"/>
    <w:rsid w:val="00BA73CD"/>
    <w:rPr>
      <w:rFonts w:ascii="Times New Roman" w:eastAsia="Times New Roman" w:hAnsi="Times New Roman" w:cs="Times New Roman"/>
      <w:b/>
      <w:bCs/>
      <w:i w:val="0"/>
      <w:iCs w:val="0"/>
      <w:smallCaps w:val="0"/>
      <w:strike w:val="0"/>
      <w:color w:val="000000"/>
      <w:spacing w:val="0"/>
      <w:w w:val="100"/>
      <w:position w:val="0"/>
      <w:sz w:val="29"/>
      <w:szCs w:val="29"/>
      <w:u w:val="none"/>
      <w:lang w:val="uk-UA"/>
    </w:rPr>
  </w:style>
  <w:style w:type="character" w:customStyle="1" w:styleId="3155pt0pt">
    <w:name w:val="Основной текст (3) + 15;5 pt;Не полужирный;Интервал 0 pt"/>
    <w:rsid w:val="00BA73CD"/>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paragraph" w:customStyle="1" w:styleId="31">
    <w:name w:val="Основной текст3"/>
    <w:basedOn w:val="a"/>
    <w:rsid w:val="001A363E"/>
    <w:pPr>
      <w:shd w:val="clear" w:color="auto" w:fill="FFFFFF"/>
      <w:autoSpaceDE/>
      <w:autoSpaceDN/>
      <w:adjustRightInd/>
      <w:spacing w:line="1398" w:lineRule="exact"/>
      <w:ind w:hanging="420"/>
      <w:jc w:val="center"/>
    </w:pPr>
    <w:rPr>
      <w:b/>
      <w:bCs/>
      <w:color w:val="000000"/>
      <w:sz w:val="24"/>
      <w:szCs w:val="24"/>
      <w:lang w:val="ru-RU"/>
    </w:rPr>
  </w:style>
  <w:style w:type="paragraph" w:customStyle="1" w:styleId="100">
    <w:name w:val="Основной текст10"/>
    <w:basedOn w:val="a"/>
    <w:rsid w:val="00227BFF"/>
    <w:pPr>
      <w:shd w:val="clear" w:color="auto" w:fill="FFFFFF"/>
      <w:autoSpaceDE/>
      <w:autoSpaceDN/>
      <w:adjustRightInd/>
      <w:spacing w:before="900" w:line="322" w:lineRule="exact"/>
      <w:jc w:val="center"/>
    </w:pPr>
    <w:rPr>
      <w:color w:val="000000"/>
      <w:sz w:val="26"/>
      <w:szCs w:val="26"/>
      <w:lang w:val="ru-RU"/>
    </w:rPr>
  </w:style>
  <w:style w:type="paragraph" w:styleId="afc">
    <w:name w:val="Title"/>
    <w:basedOn w:val="a"/>
    <w:link w:val="afd"/>
    <w:uiPriority w:val="99"/>
    <w:qFormat/>
    <w:rsid w:val="00756633"/>
    <w:pPr>
      <w:widowControl/>
      <w:autoSpaceDE/>
      <w:autoSpaceDN/>
      <w:adjustRightInd/>
      <w:spacing w:line="360" w:lineRule="auto"/>
      <w:jc w:val="center"/>
    </w:pPr>
    <w:rPr>
      <w:sz w:val="28"/>
      <w:szCs w:val="28"/>
      <w:lang w:val="ru-RU" w:eastAsia="ru-RU"/>
    </w:rPr>
  </w:style>
  <w:style w:type="character" w:customStyle="1" w:styleId="afd">
    <w:name w:val="Название Знак"/>
    <w:link w:val="afc"/>
    <w:uiPriority w:val="99"/>
    <w:rsid w:val="00756633"/>
    <w:rPr>
      <w:sz w:val="28"/>
      <w:szCs w:val="28"/>
      <w:lang w:val="ru-RU" w:eastAsia="ru-RU"/>
    </w:rPr>
  </w:style>
  <w:style w:type="character" w:customStyle="1" w:styleId="32">
    <w:name w:val="Заголовок №3_"/>
    <w:link w:val="33"/>
    <w:uiPriority w:val="99"/>
    <w:rsid w:val="00013C9B"/>
    <w:rPr>
      <w:b/>
      <w:bCs/>
      <w:sz w:val="27"/>
      <w:szCs w:val="27"/>
      <w:shd w:val="clear" w:color="auto" w:fill="FFFFFF"/>
    </w:rPr>
  </w:style>
  <w:style w:type="paragraph" w:customStyle="1" w:styleId="33">
    <w:name w:val="Заголовок №3"/>
    <w:basedOn w:val="a"/>
    <w:link w:val="32"/>
    <w:uiPriority w:val="99"/>
    <w:rsid w:val="00013C9B"/>
    <w:pPr>
      <w:widowControl/>
      <w:shd w:val="clear" w:color="auto" w:fill="FFFFFF"/>
      <w:autoSpaceDE/>
      <w:autoSpaceDN/>
      <w:adjustRightInd/>
      <w:spacing w:after="360" w:line="240" w:lineRule="atLeast"/>
      <w:ind w:hanging="380"/>
      <w:outlineLvl w:val="2"/>
    </w:pPr>
    <w:rPr>
      <w:b/>
      <w:bCs/>
      <w:sz w:val="27"/>
      <w:szCs w:val="27"/>
    </w:rPr>
  </w:style>
  <w:style w:type="character" w:customStyle="1" w:styleId="17">
    <w:name w:val="Основной текст (17)_"/>
    <w:link w:val="170"/>
    <w:uiPriority w:val="99"/>
    <w:rsid w:val="00013C9B"/>
    <w:rPr>
      <w:shd w:val="clear" w:color="auto" w:fill="FFFFFF"/>
    </w:rPr>
  </w:style>
  <w:style w:type="character" w:customStyle="1" w:styleId="172pt">
    <w:name w:val="Основной текст (17) + Интервал 2 pt"/>
    <w:uiPriority w:val="99"/>
    <w:rsid w:val="00013C9B"/>
    <w:rPr>
      <w:spacing w:val="40"/>
      <w:shd w:val="clear" w:color="auto" w:fill="FFFFFF"/>
    </w:rPr>
  </w:style>
  <w:style w:type="character" w:customStyle="1" w:styleId="26">
    <w:name w:val="Заголовок №2_"/>
    <w:link w:val="27"/>
    <w:rsid w:val="00013C9B"/>
    <w:rPr>
      <w:sz w:val="27"/>
      <w:szCs w:val="27"/>
      <w:shd w:val="clear" w:color="auto" w:fill="FFFFFF"/>
    </w:rPr>
  </w:style>
  <w:style w:type="paragraph" w:customStyle="1" w:styleId="170">
    <w:name w:val="Основной текст (17)"/>
    <w:basedOn w:val="a"/>
    <w:link w:val="17"/>
    <w:uiPriority w:val="99"/>
    <w:rsid w:val="00013C9B"/>
    <w:pPr>
      <w:widowControl/>
      <w:shd w:val="clear" w:color="auto" w:fill="FFFFFF"/>
      <w:autoSpaceDE/>
      <w:autoSpaceDN/>
      <w:adjustRightInd/>
      <w:spacing w:line="317" w:lineRule="exact"/>
    </w:pPr>
  </w:style>
  <w:style w:type="paragraph" w:customStyle="1" w:styleId="27">
    <w:name w:val="Заголовок №2"/>
    <w:basedOn w:val="a"/>
    <w:link w:val="26"/>
    <w:rsid w:val="00013C9B"/>
    <w:pPr>
      <w:widowControl/>
      <w:shd w:val="clear" w:color="auto" w:fill="FFFFFF"/>
      <w:autoSpaceDE/>
      <w:autoSpaceDN/>
      <w:adjustRightInd/>
      <w:spacing w:before="60" w:after="60" w:line="240" w:lineRule="atLeast"/>
      <w:outlineLvl w:val="1"/>
    </w:pPr>
    <w:rPr>
      <w:sz w:val="27"/>
      <w:szCs w:val="27"/>
    </w:rPr>
  </w:style>
  <w:style w:type="character" w:customStyle="1" w:styleId="52">
    <w:name w:val="Основной текст + Полужирный5"/>
    <w:uiPriority w:val="99"/>
    <w:rsid w:val="001717B9"/>
    <w:rPr>
      <w:rFonts w:ascii="Times New Roman" w:hAnsi="Times New Roman" w:cs="Times New Roman"/>
      <w:b/>
      <w:bCs/>
      <w:spacing w:val="0"/>
      <w:sz w:val="27"/>
      <w:szCs w:val="27"/>
      <w:shd w:val="clear" w:color="auto" w:fill="FFFFFF"/>
    </w:rPr>
  </w:style>
  <w:style w:type="character" w:customStyle="1" w:styleId="Georgia8pt1pt">
    <w:name w:val="Основной текст + Georgia;8 pt;Не полужирный;Интервал 1 pt"/>
    <w:rsid w:val="004F3D61"/>
    <w:rPr>
      <w:rFonts w:ascii="Georgia" w:eastAsia="Georgia" w:hAnsi="Georgia" w:cs="Georgia"/>
      <w:b/>
      <w:bCs/>
      <w:i w:val="0"/>
      <w:iCs w:val="0"/>
      <w:smallCaps w:val="0"/>
      <w:strike w:val="0"/>
      <w:color w:val="000000"/>
      <w:spacing w:val="20"/>
      <w:w w:val="100"/>
      <w:position w:val="0"/>
      <w:sz w:val="16"/>
      <w:szCs w:val="16"/>
      <w:u w:val="none"/>
      <w:shd w:val="clear" w:color="auto" w:fill="FFFFFF"/>
      <w:lang w:val="ru-RU"/>
    </w:rPr>
  </w:style>
  <w:style w:type="character" w:customStyle="1" w:styleId="8pt">
    <w:name w:val="Основной текст + 8 pt;Не полужирный"/>
    <w:rsid w:val="004F3D6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afe">
    <w:name w:val="Основной текст + Полужирный"/>
    <w:rsid w:val="00A6653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41">
    <w:name w:val="Основной текст (4)_"/>
    <w:link w:val="42"/>
    <w:rsid w:val="00A6653B"/>
    <w:rPr>
      <w:i/>
      <w:iCs/>
      <w:sz w:val="22"/>
      <w:szCs w:val="22"/>
      <w:shd w:val="clear" w:color="auto" w:fill="FFFFFF"/>
    </w:rPr>
  </w:style>
  <w:style w:type="character" w:customStyle="1" w:styleId="43">
    <w:name w:val="Основной текст (4) + Не курсив"/>
    <w:rsid w:val="00A6653B"/>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42">
    <w:name w:val="Основной текст (4)"/>
    <w:basedOn w:val="a"/>
    <w:link w:val="41"/>
    <w:rsid w:val="00A6653B"/>
    <w:pPr>
      <w:shd w:val="clear" w:color="auto" w:fill="FFFFFF"/>
      <w:autoSpaceDE/>
      <w:autoSpaceDN/>
      <w:adjustRightInd/>
      <w:spacing w:line="264" w:lineRule="exact"/>
      <w:ind w:firstLine="400"/>
      <w:jc w:val="both"/>
    </w:pPr>
    <w:rPr>
      <w:i/>
      <w:iCs/>
      <w:sz w:val="22"/>
      <w:szCs w:val="22"/>
    </w:rPr>
  </w:style>
  <w:style w:type="paragraph" w:customStyle="1" w:styleId="a20">
    <w:name w:val="a2"/>
    <w:basedOn w:val="a"/>
    <w:rsid w:val="00EA5A61"/>
    <w:pPr>
      <w:widowControl/>
      <w:autoSpaceDE/>
      <w:autoSpaceDN/>
      <w:adjustRightInd/>
      <w:spacing w:before="100" w:beforeAutospacing="1" w:after="100" w:afterAutospacing="1"/>
    </w:pPr>
    <w:rPr>
      <w:sz w:val="24"/>
      <w:szCs w:val="24"/>
    </w:rPr>
  </w:style>
  <w:style w:type="paragraph" w:styleId="34">
    <w:name w:val="Body Text Indent 3"/>
    <w:basedOn w:val="a"/>
    <w:link w:val="35"/>
    <w:rsid w:val="00EE5648"/>
    <w:pPr>
      <w:spacing w:after="120"/>
      <w:ind w:left="283"/>
    </w:pPr>
    <w:rPr>
      <w:sz w:val="16"/>
      <w:szCs w:val="16"/>
    </w:rPr>
  </w:style>
  <w:style w:type="character" w:customStyle="1" w:styleId="35">
    <w:name w:val="Основной текст с отступом 3 Знак"/>
    <w:link w:val="34"/>
    <w:rsid w:val="00EE5648"/>
    <w:rPr>
      <w:sz w:val="16"/>
      <w:szCs w:val="16"/>
    </w:rPr>
  </w:style>
  <w:style w:type="character" w:customStyle="1" w:styleId="36">
    <w:name w:val="Сноска (3)_"/>
    <w:link w:val="37"/>
    <w:uiPriority w:val="99"/>
    <w:rsid w:val="008020CF"/>
    <w:rPr>
      <w:rFonts w:ascii="Arial" w:hAnsi="Arial" w:cs="Arial"/>
      <w:i/>
      <w:iCs/>
      <w:sz w:val="11"/>
      <w:szCs w:val="11"/>
      <w:shd w:val="clear" w:color="auto" w:fill="FFFFFF"/>
    </w:rPr>
  </w:style>
  <w:style w:type="character" w:customStyle="1" w:styleId="19">
    <w:name w:val="Основной текст + Курсив19"/>
    <w:uiPriority w:val="99"/>
    <w:rsid w:val="008020CF"/>
    <w:rPr>
      <w:rFonts w:ascii="Times New Roman" w:hAnsi="Times New Roman" w:cs="Times New Roman"/>
      <w:i/>
      <w:iCs/>
      <w:sz w:val="19"/>
      <w:szCs w:val="19"/>
      <w:u w:val="none"/>
      <w:shd w:val="clear" w:color="auto" w:fill="FFFFFF"/>
    </w:rPr>
  </w:style>
  <w:style w:type="paragraph" w:customStyle="1" w:styleId="37">
    <w:name w:val="Сноска (3)"/>
    <w:basedOn w:val="a"/>
    <w:link w:val="36"/>
    <w:uiPriority w:val="99"/>
    <w:rsid w:val="008020CF"/>
    <w:pPr>
      <w:shd w:val="clear" w:color="auto" w:fill="FFFFFF"/>
      <w:autoSpaceDE/>
      <w:autoSpaceDN/>
      <w:adjustRightInd/>
      <w:spacing w:line="144" w:lineRule="exact"/>
    </w:pPr>
    <w:rPr>
      <w:rFonts w:ascii="Arial" w:hAnsi="Arial"/>
      <w:i/>
      <w:iCs/>
      <w:sz w:val="11"/>
      <w:szCs w:val="11"/>
    </w:rPr>
  </w:style>
  <w:style w:type="character" w:customStyle="1" w:styleId="53">
    <w:name w:val="Заголовок №5_"/>
    <w:link w:val="54"/>
    <w:uiPriority w:val="99"/>
    <w:rsid w:val="008020CF"/>
    <w:rPr>
      <w:rFonts w:ascii="Arial" w:hAnsi="Arial" w:cs="Arial"/>
      <w:b/>
      <w:bCs/>
      <w:shd w:val="clear" w:color="auto" w:fill="FFFFFF"/>
    </w:rPr>
  </w:style>
  <w:style w:type="paragraph" w:customStyle="1" w:styleId="54">
    <w:name w:val="Заголовок №5"/>
    <w:basedOn w:val="a"/>
    <w:link w:val="53"/>
    <w:uiPriority w:val="99"/>
    <w:rsid w:val="008020CF"/>
    <w:pPr>
      <w:shd w:val="clear" w:color="auto" w:fill="FFFFFF"/>
      <w:autoSpaceDE/>
      <w:autoSpaceDN/>
      <w:adjustRightInd/>
      <w:spacing w:after="480" w:line="240" w:lineRule="atLeast"/>
      <w:ind w:hanging="1000"/>
      <w:jc w:val="center"/>
      <w:outlineLvl w:val="4"/>
    </w:pPr>
    <w:rPr>
      <w:rFonts w:ascii="Arial" w:hAnsi="Arial"/>
      <w:b/>
      <w:bCs/>
    </w:rPr>
  </w:style>
  <w:style w:type="character" w:customStyle="1" w:styleId="130">
    <w:name w:val="Основной текст (13)_"/>
    <w:link w:val="131"/>
    <w:uiPriority w:val="99"/>
    <w:rsid w:val="008020CF"/>
    <w:rPr>
      <w:b/>
      <w:bCs/>
      <w:sz w:val="19"/>
      <w:szCs w:val="19"/>
      <w:shd w:val="clear" w:color="auto" w:fill="FFFFFF"/>
    </w:rPr>
  </w:style>
  <w:style w:type="character" w:customStyle="1" w:styleId="140">
    <w:name w:val="Основной текст (14)_"/>
    <w:link w:val="141"/>
    <w:uiPriority w:val="99"/>
    <w:rsid w:val="008020CF"/>
    <w:rPr>
      <w:rFonts w:ascii="Arial" w:hAnsi="Arial" w:cs="Arial"/>
      <w:b/>
      <w:bCs/>
      <w:i/>
      <w:iCs/>
      <w:sz w:val="17"/>
      <w:szCs w:val="17"/>
      <w:shd w:val="clear" w:color="auto" w:fill="FFFFFF"/>
    </w:rPr>
  </w:style>
  <w:style w:type="character" w:customStyle="1" w:styleId="142">
    <w:name w:val="Основной текст (14)"/>
    <w:uiPriority w:val="99"/>
    <w:rsid w:val="008020CF"/>
  </w:style>
  <w:style w:type="paragraph" w:customStyle="1" w:styleId="131">
    <w:name w:val="Основной текст (13)"/>
    <w:basedOn w:val="a"/>
    <w:link w:val="130"/>
    <w:uiPriority w:val="99"/>
    <w:rsid w:val="008020CF"/>
    <w:pPr>
      <w:shd w:val="clear" w:color="auto" w:fill="FFFFFF"/>
      <w:autoSpaceDE/>
      <w:autoSpaceDN/>
      <w:adjustRightInd/>
      <w:spacing w:line="216" w:lineRule="exact"/>
      <w:ind w:firstLine="320"/>
      <w:jc w:val="both"/>
    </w:pPr>
    <w:rPr>
      <w:b/>
      <w:bCs/>
      <w:sz w:val="19"/>
      <w:szCs w:val="19"/>
    </w:rPr>
  </w:style>
  <w:style w:type="paragraph" w:customStyle="1" w:styleId="141">
    <w:name w:val="Основной текст (14)1"/>
    <w:basedOn w:val="a"/>
    <w:link w:val="140"/>
    <w:uiPriority w:val="99"/>
    <w:rsid w:val="008020CF"/>
    <w:pPr>
      <w:shd w:val="clear" w:color="auto" w:fill="FFFFFF"/>
      <w:autoSpaceDE/>
      <w:autoSpaceDN/>
      <w:adjustRightInd/>
      <w:spacing w:before="420" w:after="420" w:line="240" w:lineRule="atLeast"/>
    </w:pPr>
    <w:rPr>
      <w:rFonts w:ascii="Arial" w:hAnsi="Arial"/>
      <w:b/>
      <w:bCs/>
      <w:i/>
      <w:iCs/>
      <w:sz w:val="17"/>
      <w:szCs w:val="17"/>
    </w:rPr>
  </w:style>
  <w:style w:type="paragraph" w:customStyle="1" w:styleId="15">
    <w:name w:val="Схема 1"/>
    <w:basedOn w:val="a"/>
    <w:uiPriority w:val="99"/>
    <w:rsid w:val="00CD0458"/>
    <w:pPr>
      <w:widowControl/>
      <w:autoSpaceDE/>
      <w:autoSpaceDN/>
      <w:adjustRightInd/>
      <w:jc w:val="center"/>
    </w:pPr>
    <w:rPr>
      <w:sz w:val="28"/>
      <w:szCs w:val="28"/>
      <w:lang w:eastAsia="ru-RU"/>
    </w:rPr>
  </w:style>
  <w:style w:type="paragraph" w:styleId="38">
    <w:name w:val="Body Text 3"/>
    <w:basedOn w:val="a"/>
    <w:link w:val="39"/>
    <w:uiPriority w:val="99"/>
    <w:rsid w:val="00CD0458"/>
    <w:pPr>
      <w:widowControl/>
      <w:autoSpaceDE/>
      <w:autoSpaceDN/>
      <w:adjustRightInd/>
      <w:spacing w:after="120"/>
    </w:pPr>
    <w:rPr>
      <w:sz w:val="16"/>
      <w:szCs w:val="16"/>
      <w:lang w:val="ru-RU" w:eastAsia="ru-RU"/>
    </w:rPr>
  </w:style>
  <w:style w:type="character" w:customStyle="1" w:styleId="39">
    <w:name w:val="Основной текст 3 Знак"/>
    <w:link w:val="38"/>
    <w:uiPriority w:val="99"/>
    <w:rsid w:val="00CD0458"/>
    <w:rPr>
      <w:sz w:val="16"/>
      <w:szCs w:val="16"/>
      <w:lang w:val="ru-RU" w:eastAsia="ru-RU"/>
    </w:rPr>
  </w:style>
  <w:style w:type="character" w:customStyle="1" w:styleId="0pt">
    <w:name w:val="Основной текст + Полужирный;Интервал 0 pt"/>
    <w:rsid w:val="006417A9"/>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paragraph" w:customStyle="1" w:styleId="aff">
    <w:name w:val="Таблицыназвание"/>
    <w:basedOn w:val="a"/>
    <w:uiPriority w:val="99"/>
    <w:rsid w:val="00830608"/>
    <w:pPr>
      <w:widowControl/>
      <w:tabs>
        <w:tab w:val="left" w:pos="1980"/>
      </w:tabs>
      <w:adjustRightInd/>
      <w:spacing w:after="120" w:line="360" w:lineRule="auto"/>
      <w:ind w:firstLine="709"/>
      <w:jc w:val="both"/>
    </w:pPr>
    <w:rPr>
      <w:sz w:val="28"/>
      <w:szCs w:val="28"/>
    </w:rPr>
  </w:style>
  <w:style w:type="character" w:customStyle="1" w:styleId="16">
    <w:name w:val="Оглавление 1 Знак"/>
    <w:link w:val="18"/>
    <w:rsid w:val="00F50962"/>
    <w:rPr>
      <w:sz w:val="18"/>
      <w:szCs w:val="18"/>
      <w:shd w:val="clear" w:color="auto" w:fill="FFFFFF"/>
    </w:rPr>
  </w:style>
  <w:style w:type="paragraph" w:styleId="18">
    <w:name w:val="toc 1"/>
    <w:basedOn w:val="a"/>
    <w:link w:val="16"/>
    <w:autoRedefine/>
    <w:rsid w:val="00F50962"/>
    <w:pPr>
      <w:shd w:val="clear" w:color="auto" w:fill="FFFFFF"/>
      <w:autoSpaceDE/>
      <w:autoSpaceDN/>
      <w:adjustRightInd/>
      <w:spacing w:after="180" w:line="0" w:lineRule="atLeast"/>
      <w:ind w:hanging="400"/>
    </w:pPr>
    <w:rPr>
      <w:sz w:val="18"/>
      <w:szCs w:val="18"/>
    </w:rPr>
  </w:style>
  <w:style w:type="paragraph" w:styleId="72">
    <w:name w:val="toc 7"/>
    <w:basedOn w:val="a"/>
    <w:autoRedefine/>
    <w:rsid w:val="00F50962"/>
    <w:pPr>
      <w:shd w:val="clear" w:color="auto" w:fill="FFFFFF"/>
      <w:autoSpaceDE/>
      <w:autoSpaceDN/>
      <w:adjustRightInd/>
      <w:spacing w:after="180" w:line="0" w:lineRule="atLeast"/>
      <w:ind w:hanging="400"/>
    </w:pPr>
    <w:rPr>
      <w:color w:val="000000"/>
      <w:sz w:val="18"/>
      <w:szCs w:val="18"/>
      <w:lang w:val="ru-RU"/>
    </w:rPr>
  </w:style>
  <w:style w:type="paragraph" w:styleId="HTML">
    <w:name w:val="HTML Preformatted"/>
    <w:basedOn w:val="a"/>
    <w:link w:val="HTML0"/>
    <w:uiPriority w:val="99"/>
    <w:unhideWhenUsed/>
    <w:rsid w:val="008E3F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8E3FB3"/>
    <w:rPr>
      <w:rFonts w:ascii="Courier New" w:hAnsi="Courier New" w:cs="Courier New"/>
    </w:rPr>
  </w:style>
  <w:style w:type="character" w:styleId="aff0">
    <w:name w:val="Placeholder Text"/>
    <w:uiPriority w:val="99"/>
    <w:semiHidden/>
    <w:rsid w:val="00A52BC1"/>
    <w:rPr>
      <w:color w:val="808080"/>
    </w:rPr>
  </w:style>
  <w:style w:type="character" w:customStyle="1" w:styleId="bold-red">
    <w:name w:val="bold-red"/>
    <w:basedOn w:val="a0"/>
    <w:rsid w:val="00D9582D"/>
  </w:style>
  <w:style w:type="paragraph" w:customStyle="1" w:styleId="avtor1">
    <w:name w:val="avtor1"/>
    <w:basedOn w:val="a"/>
    <w:rsid w:val="00EE376F"/>
    <w:pPr>
      <w:widowControl/>
      <w:autoSpaceDE/>
      <w:autoSpaceDN/>
      <w:adjustRightInd/>
      <w:spacing w:before="100" w:beforeAutospacing="1" w:after="100" w:afterAutospacing="1"/>
    </w:pPr>
    <w:rPr>
      <w:sz w:val="24"/>
      <w:szCs w:val="24"/>
    </w:rPr>
  </w:style>
  <w:style w:type="character" w:customStyle="1" w:styleId="avt2">
    <w:name w:val="avt2"/>
    <w:rsid w:val="00EE376F"/>
  </w:style>
  <w:style w:type="character" w:customStyle="1" w:styleId="spec1">
    <w:name w:val="spec1"/>
    <w:rsid w:val="00EE376F"/>
  </w:style>
  <w:style w:type="paragraph" w:customStyle="1" w:styleId="nazvst1">
    <w:name w:val="nazv_st1"/>
    <w:basedOn w:val="a"/>
    <w:rsid w:val="00EE376F"/>
    <w:pPr>
      <w:widowControl/>
      <w:autoSpaceDE/>
      <w:autoSpaceDN/>
      <w:adjustRightInd/>
      <w:spacing w:before="100" w:beforeAutospacing="1" w:after="100" w:afterAutospacing="1"/>
    </w:pPr>
    <w:rPr>
      <w:sz w:val="24"/>
      <w:szCs w:val="24"/>
    </w:rPr>
  </w:style>
  <w:style w:type="character" w:customStyle="1" w:styleId="nazv1">
    <w:name w:val="nazv1"/>
    <w:rsid w:val="00EE376F"/>
  </w:style>
  <w:style w:type="character" w:styleId="aff1">
    <w:name w:val="Strong"/>
    <w:basedOn w:val="a0"/>
    <w:uiPriority w:val="22"/>
    <w:qFormat/>
    <w:rsid w:val="001741E8"/>
    <w:rPr>
      <w:b/>
      <w:bCs/>
    </w:rPr>
  </w:style>
  <w:style w:type="paragraph" w:customStyle="1" w:styleId="CharChar1CharChar1CharChar">
    <w:name w:val="Char Char Знак Знак1 Char Char1 Знак Знак Char Char"/>
    <w:basedOn w:val="a"/>
    <w:rsid w:val="009D2916"/>
    <w:pPr>
      <w:widowControl/>
      <w:autoSpaceDE/>
      <w:autoSpaceDN/>
      <w:adjustRightInd/>
      <w:spacing w:before="100" w:beforeAutospacing="1" w:after="100" w:afterAutospacing="1"/>
    </w:pPr>
    <w:rPr>
      <w:rFonts w:ascii="Tahoma" w:hAnsi="Tahoma"/>
      <w:lang w:val="en-US" w:eastAsia="en-US"/>
    </w:rPr>
  </w:style>
  <w:style w:type="character" w:styleId="aff2">
    <w:name w:val="Emphasis"/>
    <w:basedOn w:val="a0"/>
    <w:uiPriority w:val="20"/>
    <w:qFormat/>
    <w:rsid w:val="00520A55"/>
    <w:rPr>
      <w:i/>
      <w:iCs/>
    </w:rPr>
  </w:style>
  <w:style w:type="paragraph" w:styleId="aff3">
    <w:name w:val="No Spacing"/>
    <w:uiPriority w:val="1"/>
    <w:qFormat/>
    <w:rsid w:val="002046D8"/>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1633000">
      <w:bodyDiv w:val="1"/>
      <w:marLeft w:val="0"/>
      <w:marRight w:val="0"/>
      <w:marTop w:val="0"/>
      <w:marBottom w:val="0"/>
      <w:divBdr>
        <w:top w:val="none" w:sz="0" w:space="0" w:color="auto"/>
        <w:left w:val="none" w:sz="0" w:space="0" w:color="auto"/>
        <w:bottom w:val="none" w:sz="0" w:space="0" w:color="auto"/>
        <w:right w:val="none" w:sz="0" w:space="0" w:color="auto"/>
      </w:divBdr>
    </w:div>
    <w:div w:id="69740327">
      <w:bodyDiv w:val="1"/>
      <w:marLeft w:val="0"/>
      <w:marRight w:val="0"/>
      <w:marTop w:val="0"/>
      <w:marBottom w:val="0"/>
      <w:divBdr>
        <w:top w:val="none" w:sz="0" w:space="0" w:color="auto"/>
        <w:left w:val="none" w:sz="0" w:space="0" w:color="auto"/>
        <w:bottom w:val="none" w:sz="0" w:space="0" w:color="auto"/>
        <w:right w:val="none" w:sz="0" w:space="0" w:color="auto"/>
      </w:divBdr>
    </w:div>
    <w:div w:id="190648816">
      <w:bodyDiv w:val="1"/>
      <w:marLeft w:val="0"/>
      <w:marRight w:val="0"/>
      <w:marTop w:val="0"/>
      <w:marBottom w:val="0"/>
      <w:divBdr>
        <w:top w:val="none" w:sz="0" w:space="0" w:color="auto"/>
        <w:left w:val="none" w:sz="0" w:space="0" w:color="auto"/>
        <w:bottom w:val="none" w:sz="0" w:space="0" w:color="auto"/>
        <w:right w:val="none" w:sz="0" w:space="0" w:color="auto"/>
      </w:divBdr>
    </w:div>
    <w:div w:id="222722630">
      <w:bodyDiv w:val="1"/>
      <w:marLeft w:val="0"/>
      <w:marRight w:val="0"/>
      <w:marTop w:val="0"/>
      <w:marBottom w:val="0"/>
      <w:divBdr>
        <w:top w:val="none" w:sz="0" w:space="0" w:color="auto"/>
        <w:left w:val="none" w:sz="0" w:space="0" w:color="auto"/>
        <w:bottom w:val="none" w:sz="0" w:space="0" w:color="auto"/>
        <w:right w:val="none" w:sz="0" w:space="0" w:color="auto"/>
      </w:divBdr>
    </w:div>
    <w:div w:id="285892219">
      <w:bodyDiv w:val="1"/>
      <w:marLeft w:val="0"/>
      <w:marRight w:val="0"/>
      <w:marTop w:val="0"/>
      <w:marBottom w:val="0"/>
      <w:divBdr>
        <w:top w:val="none" w:sz="0" w:space="0" w:color="auto"/>
        <w:left w:val="none" w:sz="0" w:space="0" w:color="auto"/>
        <w:bottom w:val="none" w:sz="0" w:space="0" w:color="auto"/>
        <w:right w:val="none" w:sz="0" w:space="0" w:color="auto"/>
      </w:divBdr>
    </w:div>
    <w:div w:id="316686911">
      <w:bodyDiv w:val="1"/>
      <w:marLeft w:val="0"/>
      <w:marRight w:val="0"/>
      <w:marTop w:val="0"/>
      <w:marBottom w:val="0"/>
      <w:divBdr>
        <w:top w:val="none" w:sz="0" w:space="0" w:color="auto"/>
        <w:left w:val="none" w:sz="0" w:space="0" w:color="auto"/>
        <w:bottom w:val="none" w:sz="0" w:space="0" w:color="auto"/>
        <w:right w:val="none" w:sz="0" w:space="0" w:color="auto"/>
      </w:divBdr>
    </w:div>
    <w:div w:id="322127883">
      <w:bodyDiv w:val="1"/>
      <w:marLeft w:val="0"/>
      <w:marRight w:val="0"/>
      <w:marTop w:val="0"/>
      <w:marBottom w:val="0"/>
      <w:divBdr>
        <w:top w:val="none" w:sz="0" w:space="0" w:color="auto"/>
        <w:left w:val="none" w:sz="0" w:space="0" w:color="auto"/>
        <w:bottom w:val="none" w:sz="0" w:space="0" w:color="auto"/>
        <w:right w:val="none" w:sz="0" w:space="0" w:color="auto"/>
      </w:divBdr>
    </w:div>
    <w:div w:id="347289921">
      <w:bodyDiv w:val="1"/>
      <w:marLeft w:val="0"/>
      <w:marRight w:val="0"/>
      <w:marTop w:val="0"/>
      <w:marBottom w:val="0"/>
      <w:divBdr>
        <w:top w:val="none" w:sz="0" w:space="0" w:color="auto"/>
        <w:left w:val="none" w:sz="0" w:space="0" w:color="auto"/>
        <w:bottom w:val="none" w:sz="0" w:space="0" w:color="auto"/>
        <w:right w:val="none" w:sz="0" w:space="0" w:color="auto"/>
      </w:divBdr>
    </w:div>
    <w:div w:id="360521374">
      <w:bodyDiv w:val="1"/>
      <w:marLeft w:val="0"/>
      <w:marRight w:val="0"/>
      <w:marTop w:val="0"/>
      <w:marBottom w:val="0"/>
      <w:divBdr>
        <w:top w:val="none" w:sz="0" w:space="0" w:color="auto"/>
        <w:left w:val="none" w:sz="0" w:space="0" w:color="auto"/>
        <w:bottom w:val="none" w:sz="0" w:space="0" w:color="auto"/>
        <w:right w:val="none" w:sz="0" w:space="0" w:color="auto"/>
      </w:divBdr>
    </w:div>
    <w:div w:id="363869602">
      <w:bodyDiv w:val="1"/>
      <w:marLeft w:val="0"/>
      <w:marRight w:val="0"/>
      <w:marTop w:val="0"/>
      <w:marBottom w:val="0"/>
      <w:divBdr>
        <w:top w:val="none" w:sz="0" w:space="0" w:color="auto"/>
        <w:left w:val="none" w:sz="0" w:space="0" w:color="auto"/>
        <w:bottom w:val="none" w:sz="0" w:space="0" w:color="auto"/>
        <w:right w:val="none" w:sz="0" w:space="0" w:color="auto"/>
      </w:divBdr>
    </w:div>
    <w:div w:id="486093112">
      <w:bodyDiv w:val="1"/>
      <w:marLeft w:val="0"/>
      <w:marRight w:val="0"/>
      <w:marTop w:val="0"/>
      <w:marBottom w:val="0"/>
      <w:divBdr>
        <w:top w:val="none" w:sz="0" w:space="0" w:color="auto"/>
        <w:left w:val="none" w:sz="0" w:space="0" w:color="auto"/>
        <w:bottom w:val="none" w:sz="0" w:space="0" w:color="auto"/>
        <w:right w:val="none" w:sz="0" w:space="0" w:color="auto"/>
      </w:divBdr>
    </w:div>
    <w:div w:id="536159929">
      <w:bodyDiv w:val="1"/>
      <w:marLeft w:val="0"/>
      <w:marRight w:val="0"/>
      <w:marTop w:val="0"/>
      <w:marBottom w:val="0"/>
      <w:divBdr>
        <w:top w:val="none" w:sz="0" w:space="0" w:color="auto"/>
        <w:left w:val="none" w:sz="0" w:space="0" w:color="auto"/>
        <w:bottom w:val="none" w:sz="0" w:space="0" w:color="auto"/>
        <w:right w:val="none" w:sz="0" w:space="0" w:color="auto"/>
      </w:divBdr>
    </w:div>
    <w:div w:id="551035880">
      <w:bodyDiv w:val="1"/>
      <w:marLeft w:val="0"/>
      <w:marRight w:val="0"/>
      <w:marTop w:val="0"/>
      <w:marBottom w:val="0"/>
      <w:divBdr>
        <w:top w:val="none" w:sz="0" w:space="0" w:color="auto"/>
        <w:left w:val="none" w:sz="0" w:space="0" w:color="auto"/>
        <w:bottom w:val="none" w:sz="0" w:space="0" w:color="auto"/>
        <w:right w:val="none" w:sz="0" w:space="0" w:color="auto"/>
      </w:divBdr>
    </w:div>
    <w:div w:id="569774395">
      <w:bodyDiv w:val="1"/>
      <w:marLeft w:val="0"/>
      <w:marRight w:val="0"/>
      <w:marTop w:val="0"/>
      <w:marBottom w:val="0"/>
      <w:divBdr>
        <w:top w:val="none" w:sz="0" w:space="0" w:color="auto"/>
        <w:left w:val="none" w:sz="0" w:space="0" w:color="auto"/>
        <w:bottom w:val="none" w:sz="0" w:space="0" w:color="auto"/>
        <w:right w:val="none" w:sz="0" w:space="0" w:color="auto"/>
      </w:divBdr>
    </w:div>
    <w:div w:id="588927551">
      <w:bodyDiv w:val="1"/>
      <w:marLeft w:val="0"/>
      <w:marRight w:val="0"/>
      <w:marTop w:val="0"/>
      <w:marBottom w:val="0"/>
      <w:divBdr>
        <w:top w:val="none" w:sz="0" w:space="0" w:color="auto"/>
        <w:left w:val="none" w:sz="0" w:space="0" w:color="auto"/>
        <w:bottom w:val="none" w:sz="0" w:space="0" w:color="auto"/>
        <w:right w:val="none" w:sz="0" w:space="0" w:color="auto"/>
      </w:divBdr>
    </w:div>
    <w:div w:id="590629730">
      <w:bodyDiv w:val="1"/>
      <w:marLeft w:val="0"/>
      <w:marRight w:val="0"/>
      <w:marTop w:val="0"/>
      <w:marBottom w:val="0"/>
      <w:divBdr>
        <w:top w:val="none" w:sz="0" w:space="0" w:color="auto"/>
        <w:left w:val="none" w:sz="0" w:space="0" w:color="auto"/>
        <w:bottom w:val="none" w:sz="0" w:space="0" w:color="auto"/>
        <w:right w:val="none" w:sz="0" w:space="0" w:color="auto"/>
      </w:divBdr>
    </w:div>
    <w:div w:id="603223743">
      <w:bodyDiv w:val="1"/>
      <w:marLeft w:val="0"/>
      <w:marRight w:val="0"/>
      <w:marTop w:val="0"/>
      <w:marBottom w:val="0"/>
      <w:divBdr>
        <w:top w:val="none" w:sz="0" w:space="0" w:color="auto"/>
        <w:left w:val="none" w:sz="0" w:space="0" w:color="auto"/>
        <w:bottom w:val="none" w:sz="0" w:space="0" w:color="auto"/>
        <w:right w:val="none" w:sz="0" w:space="0" w:color="auto"/>
      </w:divBdr>
    </w:div>
    <w:div w:id="613101302">
      <w:bodyDiv w:val="1"/>
      <w:marLeft w:val="0"/>
      <w:marRight w:val="0"/>
      <w:marTop w:val="0"/>
      <w:marBottom w:val="0"/>
      <w:divBdr>
        <w:top w:val="none" w:sz="0" w:space="0" w:color="auto"/>
        <w:left w:val="none" w:sz="0" w:space="0" w:color="auto"/>
        <w:bottom w:val="none" w:sz="0" w:space="0" w:color="auto"/>
        <w:right w:val="none" w:sz="0" w:space="0" w:color="auto"/>
      </w:divBdr>
    </w:div>
    <w:div w:id="632173978">
      <w:bodyDiv w:val="1"/>
      <w:marLeft w:val="0"/>
      <w:marRight w:val="0"/>
      <w:marTop w:val="0"/>
      <w:marBottom w:val="0"/>
      <w:divBdr>
        <w:top w:val="none" w:sz="0" w:space="0" w:color="auto"/>
        <w:left w:val="none" w:sz="0" w:space="0" w:color="auto"/>
        <w:bottom w:val="none" w:sz="0" w:space="0" w:color="auto"/>
        <w:right w:val="none" w:sz="0" w:space="0" w:color="auto"/>
      </w:divBdr>
      <w:divsChild>
        <w:div w:id="183177919">
          <w:marLeft w:val="0"/>
          <w:marRight w:val="0"/>
          <w:marTop w:val="0"/>
          <w:marBottom w:val="0"/>
          <w:divBdr>
            <w:top w:val="none" w:sz="0" w:space="0" w:color="auto"/>
            <w:left w:val="none" w:sz="0" w:space="0" w:color="auto"/>
            <w:bottom w:val="none" w:sz="0" w:space="0" w:color="auto"/>
            <w:right w:val="none" w:sz="0" w:space="0" w:color="auto"/>
          </w:divBdr>
        </w:div>
        <w:div w:id="219291751">
          <w:marLeft w:val="0"/>
          <w:marRight w:val="0"/>
          <w:marTop w:val="0"/>
          <w:marBottom w:val="0"/>
          <w:divBdr>
            <w:top w:val="none" w:sz="0" w:space="0" w:color="auto"/>
            <w:left w:val="none" w:sz="0" w:space="0" w:color="auto"/>
            <w:bottom w:val="none" w:sz="0" w:space="0" w:color="auto"/>
            <w:right w:val="none" w:sz="0" w:space="0" w:color="auto"/>
          </w:divBdr>
        </w:div>
        <w:div w:id="521170682">
          <w:marLeft w:val="0"/>
          <w:marRight w:val="0"/>
          <w:marTop w:val="0"/>
          <w:marBottom w:val="0"/>
          <w:divBdr>
            <w:top w:val="none" w:sz="0" w:space="0" w:color="auto"/>
            <w:left w:val="none" w:sz="0" w:space="0" w:color="auto"/>
            <w:bottom w:val="none" w:sz="0" w:space="0" w:color="auto"/>
            <w:right w:val="none" w:sz="0" w:space="0" w:color="auto"/>
          </w:divBdr>
        </w:div>
        <w:div w:id="647827172">
          <w:marLeft w:val="0"/>
          <w:marRight w:val="0"/>
          <w:marTop w:val="0"/>
          <w:marBottom w:val="0"/>
          <w:divBdr>
            <w:top w:val="none" w:sz="0" w:space="0" w:color="auto"/>
            <w:left w:val="none" w:sz="0" w:space="0" w:color="auto"/>
            <w:bottom w:val="none" w:sz="0" w:space="0" w:color="auto"/>
            <w:right w:val="none" w:sz="0" w:space="0" w:color="auto"/>
          </w:divBdr>
        </w:div>
        <w:div w:id="1150831194">
          <w:marLeft w:val="0"/>
          <w:marRight w:val="0"/>
          <w:marTop w:val="0"/>
          <w:marBottom w:val="0"/>
          <w:divBdr>
            <w:top w:val="none" w:sz="0" w:space="0" w:color="auto"/>
            <w:left w:val="none" w:sz="0" w:space="0" w:color="auto"/>
            <w:bottom w:val="none" w:sz="0" w:space="0" w:color="auto"/>
            <w:right w:val="none" w:sz="0" w:space="0" w:color="auto"/>
          </w:divBdr>
        </w:div>
        <w:div w:id="1268729488">
          <w:marLeft w:val="0"/>
          <w:marRight w:val="0"/>
          <w:marTop w:val="0"/>
          <w:marBottom w:val="0"/>
          <w:divBdr>
            <w:top w:val="none" w:sz="0" w:space="0" w:color="auto"/>
            <w:left w:val="none" w:sz="0" w:space="0" w:color="auto"/>
            <w:bottom w:val="none" w:sz="0" w:space="0" w:color="auto"/>
            <w:right w:val="none" w:sz="0" w:space="0" w:color="auto"/>
          </w:divBdr>
        </w:div>
        <w:div w:id="1484397326">
          <w:marLeft w:val="0"/>
          <w:marRight w:val="0"/>
          <w:marTop w:val="0"/>
          <w:marBottom w:val="0"/>
          <w:divBdr>
            <w:top w:val="none" w:sz="0" w:space="0" w:color="auto"/>
            <w:left w:val="none" w:sz="0" w:space="0" w:color="auto"/>
            <w:bottom w:val="none" w:sz="0" w:space="0" w:color="auto"/>
            <w:right w:val="none" w:sz="0" w:space="0" w:color="auto"/>
          </w:divBdr>
        </w:div>
        <w:div w:id="1662851890">
          <w:marLeft w:val="0"/>
          <w:marRight w:val="0"/>
          <w:marTop w:val="0"/>
          <w:marBottom w:val="0"/>
          <w:divBdr>
            <w:top w:val="none" w:sz="0" w:space="0" w:color="auto"/>
            <w:left w:val="none" w:sz="0" w:space="0" w:color="auto"/>
            <w:bottom w:val="none" w:sz="0" w:space="0" w:color="auto"/>
            <w:right w:val="none" w:sz="0" w:space="0" w:color="auto"/>
          </w:divBdr>
        </w:div>
        <w:div w:id="1899432005">
          <w:marLeft w:val="0"/>
          <w:marRight w:val="0"/>
          <w:marTop w:val="0"/>
          <w:marBottom w:val="0"/>
          <w:divBdr>
            <w:top w:val="none" w:sz="0" w:space="0" w:color="auto"/>
            <w:left w:val="none" w:sz="0" w:space="0" w:color="auto"/>
            <w:bottom w:val="none" w:sz="0" w:space="0" w:color="auto"/>
            <w:right w:val="none" w:sz="0" w:space="0" w:color="auto"/>
          </w:divBdr>
        </w:div>
      </w:divsChild>
    </w:div>
    <w:div w:id="632249180">
      <w:bodyDiv w:val="1"/>
      <w:marLeft w:val="0"/>
      <w:marRight w:val="0"/>
      <w:marTop w:val="0"/>
      <w:marBottom w:val="0"/>
      <w:divBdr>
        <w:top w:val="none" w:sz="0" w:space="0" w:color="auto"/>
        <w:left w:val="none" w:sz="0" w:space="0" w:color="auto"/>
        <w:bottom w:val="none" w:sz="0" w:space="0" w:color="auto"/>
        <w:right w:val="none" w:sz="0" w:space="0" w:color="auto"/>
      </w:divBdr>
    </w:div>
    <w:div w:id="653224743">
      <w:bodyDiv w:val="1"/>
      <w:marLeft w:val="0"/>
      <w:marRight w:val="0"/>
      <w:marTop w:val="0"/>
      <w:marBottom w:val="0"/>
      <w:divBdr>
        <w:top w:val="none" w:sz="0" w:space="0" w:color="auto"/>
        <w:left w:val="none" w:sz="0" w:space="0" w:color="auto"/>
        <w:bottom w:val="none" w:sz="0" w:space="0" w:color="auto"/>
        <w:right w:val="none" w:sz="0" w:space="0" w:color="auto"/>
      </w:divBdr>
    </w:div>
    <w:div w:id="689142983">
      <w:bodyDiv w:val="1"/>
      <w:marLeft w:val="0"/>
      <w:marRight w:val="0"/>
      <w:marTop w:val="0"/>
      <w:marBottom w:val="0"/>
      <w:divBdr>
        <w:top w:val="none" w:sz="0" w:space="0" w:color="auto"/>
        <w:left w:val="none" w:sz="0" w:space="0" w:color="auto"/>
        <w:bottom w:val="none" w:sz="0" w:space="0" w:color="auto"/>
        <w:right w:val="none" w:sz="0" w:space="0" w:color="auto"/>
      </w:divBdr>
    </w:div>
    <w:div w:id="718432424">
      <w:bodyDiv w:val="1"/>
      <w:marLeft w:val="0"/>
      <w:marRight w:val="0"/>
      <w:marTop w:val="0"/>
      <w:marBottom w:val="0"/>
      <w:divBdr>
        <w:top w:val="none" w:sz="0" w:space="0" w:color="auto"/>
        <w:left w:val="none" w:sz="0" w:space="0" w:color="auto"/>
        <w:bottom w:val="none" w:sz="0" w:space="0" w:color="auto"/>
        <w:right w:val="none" w:sz="0" w:space="0" w:color="auto"/>
      </w:divBdr>
    </w:div>
    <w:div w:id="720130377">
      <w:bodyDiv w:val="1"/>
      <w:marLeft w:val="0"/>
      <w:marRight w:val="0"/>
      <w:marTop w:val="0"/>
      <w:marBottom w:val="0"/>
      <w:divBdr>
        <w:top w:val="none" w:sz="0" w:space="0" w:color="auto"/>
        <w:left w:val="none" w:sz="0" w:space="0" w:color="auto"/>
        <w:bottom w:val="none" w:sz="0" w:space="0" w:color="auto"/>
        <w:right w:val="none" w:sz="0" w:space="0" w:color="auto"/>
      </w:divBdr>
    </w:div>
    <w:div w:id="731928128">
      <w:bodyDiv w:val="1"/>
      <w:marLeft w:val="0"/>
      <w:marRight w:val="0"/>
      <w:marTop w:val="0"/>
      <w:marBottom w:val="0"/>
      <w:divBdr>
        <w:top w:val="none" w:sz="0" w:space="0" w:color="auto"/>
        <w:left w:val="none" w:sz="0" w:space="0" w:color="auto"/>
        <w:bottom w:val="none" w:sz="0" w:space="0" w:color="auto"/>
        <w:right w:val="none" w:sz="0" w:space="0" w:color="auto"/>
      </w:divBdr>
    </w:div>
    <w:div w:id="879321994">
      <w:bodyDiv w:val="1"/>
      <w:marLeft w:val="0"/>
      <w:marRight w:val="0"/>
      <w:marTop w:val="0"/>
      <w:marBottom w:val="0"/>
      <w:divBdr>
        <w:top w:val="none" w:sz="0" w:space="0" w:color="auto"/>
        <w:left w:val="none" w:sz="0" w:space="0" w:color="auto"/>
        <w:bottom w:val="none" w:sz="0" w:space="0" w:color="auto"/>
        <w:right w:val="none" w:sz="0" w:space="0" w:color="auto"/>
      </w:divBdr>
    </w:div>
    <w:div w:id="916938963">
      <w:bodyDiv w:val="1"/>
      <w:marLeft w:val="0"/>
      <w:marRight w:val="0"/>
      <w:marTop w:val="0"/>
      <w:marBottom w:val="0"/>
      <w:divBdr>
        <w:top w:val="none" w:sz="0" w:space="0" w:color="auto"/>
        <w:left w:val="none" w:sz="0" w:space="0" w:color="auto"/>
        <w:bottom w:val="none" w:sz="0" w:space="0" w:color="auto"/>
        <w:right w:val="none" w:sz="0" w:space="0" w:color="auto"/>
      </w:divBdr>
    </w:div>
    <w:div w:id="917401482">
      <w:bodyDiv w:val="1"/>
      <w:marLeft w:val="0"/>
      <w:marRight w:val="0"/>
      <w:marTop w:val="0"/>
      <w:marBottom w:val="0"/>
      <w:divBdr>
        <w:top w:val="none" w:sz="0" w:space="0" w:color="auto"/>
        <w:left w:val="none" w:sz="0" w:space="0" w:color="auto"/>
        <w:bottom w:val="none" w:sz="0" w:space="0" w:color="auto"/>
        <w:right w:val="none" w:sz="0" w:space="0" w:color="auto"/>
      </w:divBdr>
    </w:div>
    <w:div w:id="924848967">
      <w:bodyDiv w:val="1"/>
      <w:marLeft w:val="0"/>
      <w:marRight w:val="0"/>
      <w:marTop w:val="0"/>
      <w:marBottom w:val="0"/>
      <w:divBdr>
        <w:top w:val="none" w:sz="0" w:space="0" w:color="auto"/>
        <w:left w:val="none" w:sz="0" w:space="0" w:color="auto"/>
        <w:bottom w:val="none" w:sz="0" w:space="0" w:color="auto"/>
        <w:right w:val="none" w:sz="0" w:space="0" w:color="auto"/>
      </w:divBdr>
    </w:div>
    <w:div w:id="933241142">
      <w:bodyDiv w:val="1"/>
      <w:marLeft w:val="0"/>
      <w:marRight w:val="0"/>
      <w:marTop w:val="0"/>
      <w:marBottom w:val="0"/>
      <w:divBdr>
        <w:top w:val="none" w:sz="0" w:space="0" w:color="auto"/>
        <w:left w:val="none" w:sz="0" w:space="0" w:color="auto"/>
        <w:bottom w:val="none" w:sz="0" w:space="0" w:color="auto"/>
        <w:right w:val="none" w:sz="0" w:space="0" w:color="auto"/>
      </w:divBdr>
      <w:divsChild>
        <w:div w:id="2087679970">
          <w:marLeft w:val="0"/>
          <w:marRight w:val="0"/>
          <w:marTop w:val="0"/>
          <w:marBottom w:val="0"/>
          <w:divBdr>
            <w:top w:val="single" w:sz="6" w:space="0" w:color="F5F5F5"/>
            <w:left w:val="single" w:sz="6" w:space="0" w:color="F5F5F5"/>
            <w:bottom w:val="single" w:sz="6" w:space="0" w:color="F5F5F5"/>
            <w:right w:val="single" w:sz="6" w:space="0" w:color="F5F5F5"/>
          </w:divBdr>
          <w:divsChild>
            <w:div w:id="10694035">
              <w:marLeft w:val="0"/>
              <w:marRight w:val="0"/>
              <w:marTop w:val="0"/>
              <w:marBottom w:val="0"/>
              <w:divBdr>
                <w:top w:val="none" w:sz="0" w:space="0" w:color="auto"/>
                <w:left w:val="none" w:sz="0" w:space="0" w:color="auto"/>
                <w:bottom w:val="none" w:sz="0" w:space="0" w:color="auto"/>
                <w:right w:val="none" w:sz="0" w:space="0" w:color="auto"/>
              </w:divBdr>
              <w:divsChild>
                <w:div w:id="8651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7948">
      <w:bodyDiv w:val="1"/>
      <w:marLeft w:val="0"/>
      <w:marRight w:val="0"/>
      <w:marTop w:val="0"/>
      <w:marBottom w:val="0"/>
      <w:divBdr>
        <w:top w:val="none" w:sz="0" w:space="0" w:color="auto"/>
        <w:left w:val="none" w:sz="0" w:space="0" w:color="auto"/>
        <w:bottom w:val="none" w:sz="0" w:space="0" w:color="auto"/>
        <w:right w:val="none" w:sz="0" w:space="0" w:color="auto"/>
      </w:divBdr>
    </w:div>
    <w:div w:id="962541801">
      <w:bodyDiv w:val="1"/>
      <w:marLeft w:val="0"/>
      <w:marRight w:val="0"/>
      <w:marTop w:val="0"/>
      <w:marBottom w:val="0"/>
      <w:divBdr>
        <w:top w:val="none" w:sz="0" w:space="0" w:color="auto"/>
        <w:left w:val="none" w:sz="0" w:space="0" w:color="auto"/>
        <w:bottom w:val="none" w:sz="0" w:space="0" w:color="auto"/>
        <w:right w:val="none" w:sz="0" w:space="0" w:color="auto"/>
      </w:divBdr>
    </w:div>
    <w:div w:id="1009917313">
      <w:bodyDiv w:val="1"/>
      <w:marLeft w:val="0"/>
      <w:marRight w:val="0"/>
      <w:marTop w:val="0"/>
      <w:marBottom w:val="0"/>
      <w:divBdr>
        <w:top w:val="none" w:sz="0" w:space="0" w:color="auto"/>
        <w:left w:val="none" w:sz="0" w:space="0" w:color="auto"/>
        <w:bottom w:val="none" w:sz="0" w:space="0" w:color="auto"/>
        <w:right w:val="none" w:sz="0" w:space="0" w:color="auto"/>
      </w:divBdr>
    </w:div>
    <w:div w:id="1089737937">
      <w:bodyDiv w:val="1"/>
      <w:marLeft w:val="0"/>
      <w:marRight w:val="0"/>
      <w:marTop w:val="0"/>
      <w:marBottom w:val="0"/>
      <w:divBdr>
        <w:top w:val="none" w:sz="0" w:space="0" w:color="auto"/>
        <w:left w:val="none" w:sz="0" w:space="0" w:color="auto"/>
        <w:bottom w:val="none" w:sz="0" w:space="0" w:color="auto"/>
        <w:right w:val="none" w:sz="0" w:space="0" w:color="auto"/>
      </w:divBdr>
    </w:div>
    <w:div w:id="1096291053">
      <w:bodyDiv w:val="1"/>
      <w:marLeft w:val="0"/>
      <w:marRight w:val="0"/>
      <w:marTop w:val="0"/>
      <w:marBottom w:val="0"/>
      <w:divBdr>
        <w:top w:val="none" w:sz="0" w:space="0" w:color="auto"/>
        <w:left w:val="none" w:sz="0" w:space="0" w:color="auto"/>
        <w:bottom w:val="none" w:sz="0" w:space="0" w:color="auto"/>
        <w:right w:val="none" w:sz="0" w:space="0" w:color="auto"/>
      </w:divBdr>
    </w:div>
    <w:div w:id="1212500491">
      <w:bodyDiv w:val="1"/>
      <w:marLeft w:val="0"/>
      <w:marRight w:val="0"/>
      <w:marTop w:val="0"/>
      <w:marBottom w:val="0"/>
      <w:divBdr>
        <w:top w:val="none" w:sz="0" w:space="0" w:color="auto"/>
        <w:left w:val="none" w:sz="0" w:space="0" w:color="auto"/>
        <w:bottom w:val="none" w:sz="0" w:space="0" w:color="auto"/>
        <w:right w:val="none" w:sz="0" w:space="0" w:color="auto"/>
      </w:divBdr>
    </w:div>
    <w:div w:id="1220628429">
      <w:bodyDiv w:val="1"/>
      <w:marLeft w:val="0"/>
      <w:marRight w:val="0"/>
      <w:marTop w:val="0"/>
      <w:marBottom w:val="0"/>
      <w:divBdr>
        <w:top w:val="none" w:sz="0" w:space="0" w:color="auto"/>
        <w:left w:val="none" w:sz="0" w:space="0" w:color="auto"/>
        <w:bottom w:val="none" w:sz="0" w:space="0" w:color="auto"/>
        <w:right w:val="none" w:sz="0" w:space="0" w:color="auto"/>
      </w:divBdr>
    </w:div>
    <w:div w:id="1321814401">
      <w:bodyDiv w:val="1"/>
      <w:marLeft w:val="0"/>
      <w:marRight w:val="0"/>
      <w:marTop w:val="0"/>
      <w:marBottom w:val="0"/>
      <w:divBdr>
        <w:top w:val="none" w:sz="0" w:space="0" w:color="auto"/>
        <w:left w:val="none" w:sz="0" w:space="0" w:color="auto"/>
        <w:bottom w:val="none" w:sz="0" w:space="0" w:color="auto"/>
        <w:right w:val="none" w:sz="0" w:space="0" w:color="auto"/>
      </w:divBdr>
    </w:div>
    <w:div w:id="1327368691">
      <w:bodyDiv w:val="1"/>
      <w:marLeft w:val="0"/>
      <w:marRight w:val="0"/>
      <w:marTop w:val="0"/>
      <w:marBottom w:val="0"/>
      <w:divBdr>
        <w:top w:val="none" w:sz="0" w:space="0" w:color="auto"/>
        <w:left w:val="none" w:sz="0" w:space="0" w:color="auto"/>
        <w:bottom w:val="none" w:sz="0" w:space="0" w:color="auto"/>
        <w:right w:val="none" w:sz="0" w:space="0" w:color="auto"/>
      </w:divBdr>
    </w:div>
    <w:div w:id="1367101416">
      <w:bodyDiv w:val="1"/>
      <w:marLeft w:val="0"/>
      <w:marRight w:val="0"/>
      <w:marTop w:val="0"/>
      <w:marBottom w:val="0"/>
      <w:divBdr>
        <w:top w:val="none" w:sz="0" w:space="0" w:color="auto"/>
        <w:left w:val="none" w:sz="0" w:space="0" w:color="auto"/>
        <w:bottom w:val="none" w:sz="0" w:space="0" w:color="auto"/>
        <w:right w:val="none" w:sz="0" w:space="0" w:color="auto"/>
      </w:divBdr>
    </w:div>
    <w:div w:id="1472135976">
      <w:bodyDiv w:val="1"/>
      <w:marLeft w:val="0"/>
      <w:marRight w:val="0"/>
      <w:marTop w:val="0"/>
      <w:marBottom w:val="0"/>
      <w:divBdr>
        <w:top w:val="none" w:sz="0" w:space="0" w:color="auto"/>
        <w:left w:val="none" w:sz="0" w:space="0" w:color="auto"/>
        <w:bottom w:val="none" w:sz="0" w:space="0" w:color="auto"/>
        <w:right w:val="none" w:sz="0" w:space="0" w:color="auto"/>
      </w:divBdr>
    </w:div>
    <w:div w:id="1474525841">
      <w:bodyDiv w:val="1"/>
      <w:marLeft w:val="0"/>
      <w:marRight w:val="0"/>
      <w:marTop w:val="0"/>
      <w:marBottom w:val="0"/>
      <w:divBdr>
        <w:top w:val="none" w:sz="0" w:space="0" w:color="auto"/>
        <w:left w:val="none" w:sz="0" w:space="0" w:color="auto"/>
        <w:bottom w:val="none" w:sz="0" w:space="0" w:color="auto"/>
        <w:right w:val="none" w:sz="0" w:space="0" w:color="auto"/>
      </w:divBdr>
    </w:div>
    <w:div w:id="1483740287">
      <w:bodyDiv w:val="1"/>
      <w:marLeft w:val="0"/>
      <w:marRight w:val="0"/>
      <w:marTop w:val="0"/>
      <w:marBottom w:val="0"/>
      <w:divBdr>
        <w:top w:val="none" w:sz="0" w:space="0" w:color="auto"/>
        <w:left w:val="none" w:sz="0" w:space="0" w:color="auto"/>
        <w:bottom w:val="none" w:sz="0" w:space="0" w:color="auto"/>
        <w:right w:val="none" w:sz="0" w:space="0" w:color="auto"/>
      </w:divBdr>
    </w:div>
    <w:div w:id="1539122070">
      <w:bodyDiv w:val="1"/>
      <w:marLeft w:val="0"/>
      <w:marRight w:val="0"/>
      <w:marTop w:val="0"/>
      <w:marBottom w:val="0"/>
      <w:divBdr>
        <w:top w:val="none" w:sz="0" w:space="0" w:color="auto"/>
        <w:left w:val="none" w:sz="0" w:space="0" w:color="auto"/>
        <w:bottom w:val="none" w:sz="0" w:space="0" w:color="auto"/>
        <w:right w:val="none" w:sz="0" w:space="0" w:color="auto"/>
      </w:divBdr>
    </w:div>
    <w:div w:id="1550994240">
      <w:bodyDiv w:val="1"/>
      <w:marLeft w:val="0"/>
      <w:marRight w:val="0"/>
      <w:marTop w:val="0"/>
      <w:marBottom w:val="0"/>
      <w:divBdr>
        <w:top w:val="none" w:sz="0" w:space="0" w:color="auto"/>
        <w:left w:val="none" w:sz="0" w:space="0" w:color="auto"/>
        <w:bottom w:val="none" w:sz="0" w:space="0" w:color="auto"/>
        <w:right w:val="none" w:sz="0" w:space="0" w:color="auto"/>
      </w:divBdr>
    </w:div>
    <w:div w:id="1558129970">
      <w:bodyDiv w:val="1"/>
      <w:marLeft w:val="0"/>
      <w:marRight w:val="0"/>
      <w:marTop w:val="0"/>
      <w:marBottom w:val="0"/>
      <w:divBdr>
        <w:top w:val="none" w:sz="0" w:space="0" w:color="auto"/>
        <w:left w:val="none" w:sz="0" w:space="0" w:color="auto"/>
        <w:bottom w:val="none" w:sz="0" w:space="0" w:color="auto"/>
        <w:right w:val="none" w:sz="0" w:space="0" w:color="auto"/>
      </w:divBdr>
    </w:div>
    <w:div w:id="1591347559">
      <w:bodyDiv w:val="1"/>
      <w:marLeft w:val="0"/>
      <w:marRight w:val="0"/>
      <w:marTop w:val="0"/>
      <w:marBottom w:val="0"/>
      <w:divBdr>
        <w:top w:val="none" w:sz="0" w:space="0" w:color="auto"/>
        <w:left w:val="none" w:sz="0" w:space="0" w:color="auto"/>
        <w:bottom w:val="none" w:sz="0" w:space="0" w:color="auto"/>
        <w:right w:val="none" w:sz="0" w:space="0" w:color="auto"/>
      </w:divBdr>
    </w:div>
    <w:div w:id="1605921659">
      <w:bodyDiv w:val="1"/>
      <w:marLeft w:val="0"/>
      <w:marRight w:val="0"/>
      <w:marTop w:val="0"/>
      <w:marBottom w:val="0"/>
      <w:divBdr>
        <w:top w:val="none" w:sz="0" w:space="0" w:color="auto"/>
        <w:left w:val="none" w:sz="0" w:space="0" w:color="auto"/>
        <w:bottom w:val="none" w:sz="0" w:space="0" w:color="auto"/>
        <w:right w:val="none" w:sz="0" w:space="0" w:color="auto"/>
      </w:divBdr>
    </w:div>
    <w:div w:id="1640765438">
      <w:bodyDiv w:val="1"/>
      <w:marLeft w:val="0"/>
      <w:marRight w:val="0"/>
      <w:marTop w:val="0"/>
      <w:marBottom w:val="0"/>
      <w:divBdr>
        <w:top w:val="none" w:sz="0" w:space="0" w:color="auto"/>
        <w:left w:val="none" w:sz="0" w:space="0" w:color="auto"/>
        <w:bottom w:val="none" w:sz="0" w:space="0" w:color="auto"/>
        <w:right w:val="none" w:sz="0" w:space="0" w:color="auto"/>
      </w:divBdr>
    </w:div>
    <w:div w:id="1658344079">
      <w:bodyDiv w:val="1"/>
      <w:marLeft w:val="0"/>
      <w:marRight w:val="0"/>
      <w:marTop w:val="0"/>
      <w:marBottom w:val="0"/>
      <w:divBdr>
        <w:top w:val="none" w:sz="0" w:space="0" w:color="auto"/>
        <w:left w:val="none" w:sz="0" w:space="0" w:color="auto"/>
        <w:bottom w:val="none" w:sz="0" w:space="0" w:color="auto"/>
        <w:right w:val="none" w:sz="0" w:space="0" w:color="auto"/>
      </w:divBdr>
    </w:div>
    <w:div w:id="1709910611">
      <w:bodyDiv w:val="1"/>
      <w:marLeft w:val="0"/>
      <w:marRight w:val="0"/>
      <w:marTop w:val="0"/>
      <w:marBottom w:val="0"/>
      <w:divBdr>
        <w:top w:val="none" w:sz="0" w:space="0" w:color="auto"/>
        <w:left w:val="none" w:sz="0" w:space="0" w:color="auto"/>
        <w:bottom w:val="none" w:sz="0" w:space="0" w:color="auto"/>
        <w:right w:val="none" w:sz="0" w:space="0" w:color="auto"/>
      </w:divBdr>
    </w:div>
    <w:div w:id="1728413006">
      <w:bodyDiv w:val="1"/>
      <w:marLeft w:val="0"/>
      <w:marRight w:val="0"/>
      <w:marTop w:val="0"/>
      <w:marBottom w:val="0"/>
      <w:divBdr>
        <w:top w:val="none" w:sz="0" w:space="0" w:color="auto"/>
        <w:left w:val="none" w:sz="0" w:space="0" w:color="auto"/>
        <w:bottom w:val="none" w:sz="0" w:space="0" w:color="auto"/>
        <w:right w:val="none" w:sz="0" w:space="0" w:color="auto"/>
      </w:divBdr>
    </w:div>
    <w:div w:id="1770201728">
      <w:bodyDiv w:val="1"/>
      <w:marLeft w:val="0"/>
      <w:marRight w:val="0"/>
      <w:marTop w:val="0"/>
      <w:marBottom w:val="0"/>
      <w:divBdr>
        <w:top w:val="none" w:sz="0" w:space="0" w:color="auto"/>
        <w:left w:val="none" w:sz="0" w:space="0" w:color="auto"/>
        <w:bottom w:val="none" w:sz="0" w:space="0" w:color="auto"/>
        <w:right w:val="none" w:sz="0" w:space="0" w:color="auto"/>
      </w:divBdr>
    </w:div>
    <w:div w:id="1810970865">
      <w:bodyDiv w:val="1"/>
      <w:marLeft w:val="0"/>
      <w:marRight w:val="0"/>
      <w:marTop w:val="0"/>
      <w:marBottom w:val="0"/>
      <w:divBdr>
        <w:top w:val="none" w:sz="0" w:space="0" w:color="auto"/>
        <w:left w:val="none" w:sz="0" w:space="0" w:color="auto"/>
        <w:bottom w:val="none" w:sz="0" w:space="0" w:color="auto"/>
        <w:right w:val="none" w:sz="0" w:space="0" w:color="auto"/>
      </w:divBdr>
    </w:div>
    <w:div w:id="1854759113">
      <w:bodyDiv w:val="1"/>
      <w:marLeft w:val="0"/>
      <w:marRight w:val="0"/>
      <w:marTop w:val="0"/>
      <w:marBottom w:val="0"/>
      <w:divBdr>
        <w:top w:val="none" w:sz="0" w:space="0" w:color="auto"/>
        <w:left w:val="none" w:sz="0" w:space="0" w:color="auto"/>
        <w:bottom w:val="none" w:sz="0" w:space="0" w:color="auto"/>
        <w:right w:val="none" w:sz="0" w:space="0" w:color="auto"/>
      </w:divBdr>
    </w:div>
    <w:div w:id="1931623153">
      <w:bodyDiv w:val="1"/>
      <w:marLeft w:val="0"/>
      <w:marRight w:val="0"/>
      <w:marTop w:val="0"/>
      <w:marBottom w:val="0"/>
      <w:divBdr>
        <w:top w:val="none" w:sz="0" w:space="0" w:color="auto"/>
        <w:left w:val="none" w:sz="0" w:space="0" w:color="auto"/>
        <w:bottom w:val="none" w:sz="0" w:space="0" w:color="auto"/>
        <w:right w:val="none" w:sz="0" w:space="0" w:color="auto"/>
      </w:divBdr>
    </w:div>
    <w:div w:id="1933782289">
      <w:bodyDiv w:val="1"/>
      <w:marLeft w:val="0"/>
      <w:marRight w:val="0"/>
      <w:marTop w:val="0"/>
      <w:marBottom w:val="0"/>
      <w:divBdr>
        <w:top w:val="none" w:sz="0" w:space="0" w:color="auto"/>
        <w:left w:val="none" w:sz="0" w:space="0" w:color="auto"/>
        <w:bottom w:val="none" w:sz="0" w:space="0" w:color="auto"/>
        <w:right w:val="none" w:sz="0" w:space="0" w:color="auto"/>
      </w:divBdr>
    </w:div>
    <w:div w:id="1955935985">
      <w:bodyDiv w:val="1"/>
      <w:marLeft w:val="0"/>
      <w:marRight w:val="0"/>
      <w:marTop w:val="0"/>
      <w:marBottom w:val="0"/>
      <w:divBdr>
        <w:top w:val="none" w:sz="0" w:space="0" w:color="auto"/>
        <w:left w:val="none" w:sz="0" w:space="0" w:color="auto"/>
        <w:bottom w:val="none" w:sz="0" w:space="0" w:color="auto"/>
        <w:right w:val="none" w:sz="0" w:space="0" w:color="auto"/>
      </w:divBdr>
    </w:div>
    <w:div w:id="1997029036">
      <w:bodyDiv w:val="1"/>
      <w:marLeft w:val="0"/>
      <w:marRight w:val="0"/>
      <w:marTop w:val="0"/>
      <w:marBottom w:val="0"/>
      <w:divBdr>
        <w:top w:val="none" w:sz="0" w:space="0" w:color="auto"/>
        <w:left w:val="none" w:sz="0" w:space="0" w:color="auto"/>
        <w:bottom w:val="none" w:sz="0" w:space="0" w:color="auto"/>
        <w:right w:val="none" w:sz="0" w:space="0" w:color="auto"/>
      </w:divBdr>
    </w:div>
    <w:div w:id="2044474400">
      <w:bodyDiv w:val="1"/>
      <w:marLeft w:val="0"/>
      <w:marRight w:val="0"/>
      <w:marTop w:val="0"/>
      <w:marBottom w:val="0"/>
      <w:divBdr>
        <w:top w:val="none" w:sz="0" w:space="0" w:color="auto"/>
        <w:left w:val="none" w:sz="0" w:space="0" w:color="auto"/>
        <w:bottom w:val="none" w:sz="0" w:space="0" w:color="auto"/>
        <w:right w:val="none" w:sz="0" w:space="0" w:color="auto"/>
      </w:divBdr>
    </w:div>
    <w:div w:id="2064062193">
      <w:bodyDiv w:val="1"/>
      <w:marLeft w:val="0"/>
      <w:marRight w:val="0"/>
      <w:marTop w:val="0"/>
      <w:marBottom w:val="0"/>
      <w:divBdr>
        <w:top w:val="none" w:sz="0" w:space="0" w:color="auto"/>
        <w:left w:val="none" w:sz="0" w:space="0" w:color="auto"/>
        <w:bottom w:val="none" w:sz="0" w:space="0" w:color="auto"/>
        <w:right w:val="none" w:sz="0" w:space="0" w:color="auto"/>
      </w:divBdr>
    </w:div>
    <w:div w:id="2067679561">
      <w:bodyDiv w:val="1"/>
      <w:marLeft w:val="0"/>
      <w:marRight w:val="0"/>
      <w:marTop w:val="0"/>
      <w:marBottom w:val="0"/>
      <w:divBdr>
        <w:top w:val="none" w:sz="0" w:space="0" w:color="auto"/>
        <w:left w:val="none" w:sz="0" w:space="0" w:color="auto"/>
        <w:bottom w:val="none" w:sz="0" w:space="0" w:color="auto"/>
        <w:right w:val="none" w:sz="0" w:space="0" w:color="auto"/>
      </w:divBdr>
    </w:div>
    <w:div w:id="20868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2%D1%80%D1%83%D0%BA%20%D0%9D$"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173:%D0%B5%D0%BA%D0%BE%D0%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2%D1%80%D1%83%D0%BA%20%D0%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5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0%B7%D1%8C%D0%BC%D1%96%D0%BD%20%D0%9E$" TargetMode="External"/><Relationship Id="rId4" Type="http://schemas.openxmlformats.org/officeDocument/2006/relationships/settings" Target="settings.xml"/><Relationship Id="rId9" Type="http://schemas.openxmlformats.org/officeDocument/2006/relationships/hyperlink" Target="http://ua-referat.com/%D0%9F%D0%BB%D0%B0%D0%BD%D1%83%D0%B2%D0%B0%D0%BD%D0%BD%D1%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8860-ED7F-4E88-A287-BF557CB5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1</Pages>
  <Words>3518</Words>
  <Characters>20055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Manager>Irina</Manager>
  <Company>НВЦ "Водоспад"</Company>
  <LinksUpToDate>false</LinksUpToDate>
  <CharactersWithSpaces>23526</CharactersWithSpaces>
  <SharedDoc>false</SharedDoc>
  <HLinks>
    <vt:vector size="30" baseType="variant">
      <vt:variant>
        <vt:i4>1114210</vt:i4>
      </vt:variant>
      <vt:variant>
        <vt:i4>15</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9670173:%D0%B5%D0%BA%D0%BE%D0%BD.</vt:lpwstr>
      </vt:variant>
      <vt:variant>
        <vt:lpwstr/>
      </vt:variant>
      <vt:variant>
        <vt:i4>1310787</vt:i4>
      </vt:variant>
      <vt:variant>
        <vt:i4>12</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A1%D1%82%D1%80%D1%83%D0%BA%20%D0%9D$</vt:lpwstr>
      </vt:variant>
      <vt:variant>
        <vt:lpwstr/>
      </vt:variant>
      <vt:variant>
        <vt:i4>7995475</vt:i4>
      </vt:variant>
      <vt:variant>
        <vt:i4>9</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http://www.irbis-nbuv.gov.ua/cgi-bin/irbis_nbuv/cgiirbis_64.exe?Z21ID=&amp;I21DBN=UJRN&amp;P21DBN=UJRN&amp;S21STN=1&amp;S21REF=10&amp;S21FMT=JUU_all&amp;C21COM=S&amp;S21CNR=20&amp;S21P01=0&amp;S21P02=0&amp;S21P03=IJ=&amp;S21COLORTERMS=1&amp;S21STR=%D0%9614572</vt:lpwstr>
      </vt:variant>
      <vt:variant>
        <vt:lpwstr/>
      </vt:variant>
      <vt:variant>
        <vt:i4>4325403</vt:i4>
      </vt:variant>
      <vt:variant>
        <vt:i4>6</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9A%D1%83%D0%B7%D1%8C%D0%BC%D1%96%D0%BD%20%D0%9E$</vt:lpwstr>
      </vt:variant>
      <vt:variant>
        <vt:lpwstr/>
      </vt:variant>
      <vt:variant>
        <vt:i4>1310787</vt:i4>
      </vt:variant>
      <vt:variant>
        <vt:i4>0</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A1%D1%82%D1%80%D1%83%D0%BA%20%D0%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Admin</cp:lastModifiedBy>
  <cp:lastPrinted>2013-11-25T19:28:00Z</cp:lastPrinted>
  <dcterms:created xsi:type="dcterms:W3CDTF">2018-05-10T04:44:00Z</dcterms:created>
  <dcterms:modified xsi:type="dcterms:W3CDTF">2018-11-25T18:41:00Z</dcterms:modified>
</cp:coreProperties>
</file>